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45C52" w14:textId="774376AA" w:rsidR="003D5803" w:rsidRPr="003D5803" w:rsidRDefault="003D5803" w:rsidP="003D5803">
      <w:pPr>
        <w:spacing w:after="15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color w:val="333333"/>
        </w:rPr>
      </w:pPr>
      <w:r w:rsidRPr="003D5803">
        <w:rPr>
          <w:rFonts w:ascii="TH SarabunPSK" w:eastAsia="Times New Roman" w:hAnsi="TH SarabunPSK" w:cs="TH SarabunPSK"/>
          <w:b/>
          <w:bCs/>
          <w:color w:val="333333"/>
          <w:cs/>
        </w:rPr>
        <w:t>ทุเรียนไทย แชมป์ บุกตลาดจีนสำเร็จท่ามกลางโควิด พร้อมชื่นชมไทย ผลผลิตมีคุณภาพ ยันไม่เคยพบเชื้อปนเปื้อน</w:t>
      </w:r>
    </w:p>
    <w:p w14:paraId="48655B46" w14:textId="77777777" w:rsidR="003D5803" w:rsidRPr="003D5803" w:rsidRDefault="003D5803" w:rsidP="003D5803">
      <w:pPr>
        <w:spacing w:after="0" w:line="240" w:lineRule="auto"/>
        <w:jc w:val="right"/>
        <w:rPr>
          <w:rFonts w:ascii="TH SarabunPSK" w:eastAsia="Times New Roman" w:hAnsi="TH SarabunPSK" w:cs="TH SarabunPSK"/>
          <w:color w:val="222222"/>
        </w:rPr>
      </w:pPr>
      <w:r w:rsidRPr="003D5803">
        <w:rPr>
          <w:rFonts w:ascii="TH SarabunPSK" w:eastAsia="Times New Roman" w:hAnsi="TH SarabunPSK" w:cs="TH SarabunPSK"/>
          <w:color w:val="222222"/>
          <w:cs/>
        </w:rPr>
        <w:t xml:space="preserve">ข่าวที่ </w:t>
      </w:r>
      <w:r w:rsidRPr="003D5803">
        <w:rPr>
          <w:rFonts w:ascii="TH SarabunPSK" w:eastAsia="Times New Roman" w:hAnsi="TH SarabunPSK" w:cs="TH SarabunPSK"/>
          <w:color w:val="222222"/>
        </w:rPr>
        <w:t xml:space="preserve">55/2564 </w:t>
      </w:r>
      <w:r w:rsidRPr="003D5803">
        <w:rPr>
          <w:rFonts w:ascii="TH SarabunPSK" w:eastAsia="Times New Roman" w:hAnsi="TH SarabunPSK" w:cs="TH SarabunPSK"/>
          <w:color w:val="222222"/>
          <w:cs/>
        </w:rPr>
        <w:t xml:space="preserve">วันที่ </w:t>
      </w:r>
      <w:r w:rsidRPr="003D5803">
        <w:rPr>
          <w:rFonts w:ascii="TH SarabunPSK" w:eastAsia="Times New Roman" w:hAnsi="TH SarabunPSK" w:cs="TH SarabunPSK"/>
          <w:color w:val="222222"/>
        </w:rPr>
        <w:t xml:space="preserve">15 </w:t>
      </w:r>
      <w:r w:rsidRPr="003D5803">
        <w:rPr>
          <w:rFonts w:ascii="TH SarabunPSK" w:eastAsia="Times New Roman" w:hAnsi="TH SarabunPSK" w:cs="TH SarabunPSK"/>
          <w:color w:val="222222"/>
          <w:cs/>
        </w:rPr>
        <w:t xml:space="preserve">มิถุนายน </w:t>
      </w:r>
      <w:r w:rsidRPr="003D5803">
        <w:rPr>
          <w:rFonts w:ascii="TH SarabunPSK" w:eastAsia="Times New Roman" w:hAnsi="TH SarabunPSK" w:cs="TH SarabunPSK"/>
          <w:color w:val="222222"/>
        </w:rPr>
        <w:t>2564</w:t>
      </w:r>
    </w:p>
    <w:p w14:paraId="736B73FA" w14:textId="77777777" w:rsidR="003D5803" w:rsidRPr="003D5803" w:rsidRDefault="003D5803" w:rsidP="003D5803">
      <w:pPr>
        <w:spacing w:after="0" w:line="240" w:lineRule="auto"/>
        <w:jc w:val="center"/>
        <w:rPr>
          <w:rFonts w:ascii="TH SarabunPSK" w:eastAsia="Times New Roman" w:hAnsi="TH SarabunPSK" w:cs="TH SarabunPSK"/>
          <w:color w:val="222222"/>
        </w:rPr>
      </w:pPr>
      <w:r w:rsidRPr="003D5803">
        <w:rPr>
          <w:rFonts w:ascii="TH SarabunPSK" w:eastAsia="Times New Roman" w:hAnsi="TH SarabunPSK" w:cs="TH SarabunPSK"/>
          <w:b/>
          <w:bCs/>
          <w:color w:val="222222"/>
          <w:u w:val="single"/>
          <w:cs/>
        </w:rPr>
        <w:t>ทุเรียนไทย แชมป์ บุกตลาดจีนสำเร็จท่ามกลางโควิด พร้อมชื่นชมไทย ผลผลิตมีคุณภาพ ยัน ไม่เคยพบเชื้อปนเปื้อน</w:t>
      </w:r>
    </w:p>
    <w:p w14:paraId="58D019E3" w14:textId="77777777" w:rsidR="003D5803" w:rsidRDefault="003D5803" w:rsidP="003D5803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222222"/>
        </w:rPr>
      </w:pPr>
      <w:r w:rsidRPr="003D5803">
        <w:rPr>
          <w:rFonts w:ascii="TH SarabunPSK" w:eastAsia="Times New Roman" w:hAnsi="TH SarabunPSK" w:cs="TH SarabunPSK"/>
          <w:b/>
          <w:bCs/>
          <w:color w:val="222222"/>
        </w:rPr>
        <w:t>             </w:t>
      </w:r>
      <w:r w:rsidRPr="003D5803">
        <w:rPr>
          <w:rFonts w:ascii="TH SarabunPSK" w:eastAsia="Times New Roman" w:hAnsi="TH SarabunPSK" w:cs="TH SarabunPSK"/>
          <w:b/>
          <w:bCs/>
          <w:color w:val="222222"/>
          <w:cs/>
        </w:rPr>
        <w:t>ดร.เฉลิมชัย ศรีอ่อน รัฐมนตรีว่าการกระทรวงเกษตรและสหกรณ์</w:t>
      </w:r>
      <w:r w:rsidRPr="003D5803">
        <w:rPr>
          <w:rFonts w:ascii="TH SarabunPSK" w:eastAsia="Times New Roman" w:hAnsi="TH SarabunPSK" w:cs="TH SarabunPSK"/>
          <w:color w:val="222222"/>
        </w:rPr>
        <w:t> </w:t>
      </w:r>
      <w:r w:rsidRPr="003D5803">
        <w:rPr>
          <w:rFonts w:ascii="TH SarabunPSK" w:eastAsia="Times New Roman" w:hAnsi="TH SarabunPSK" w:cs="TH SarabunPSK"/>
          <w:color w:val="222222"/>
          <w:cs/>
        </w:rPr>
        <w:t>เปิดเผยว่า วิกฤตสถานการณ์การแพร่ระบาดของโรคติดเชื้อไวรัสโค</w:t>
      </w:r>
      <w:proofErr w:type="spellStart"/>
      <w:r w:rsidRPr="003D5803">
        <w:rPr>
          <w:rFonts w:ascii="TH SarabunPSK" w:eastAsia="Times New Roman" w:hAnsi="TH SarabunPSK" w:cs="TH SarabunPSK"/>
          <w:color w:val="222222"/>
          <w:cs/>
        </w:rPr>
        <w:t>โร</w:t>
      </w:r>
      <w:proofErr w:type="spellEnd"/>
      <w:r w:rsidRPr="003D5803">
        <w:rPr>
          <w:rFonts w:ascii="TH SarabunPSK" w:eastAsia="Times New Roman" w:hAnsi="TH SarabunPSK" w:cs="TH SarabunPSK"/>
          <w:color w:val="222222"/>
          <w:cs/>
        </w:rPr>
        <w:t xml:space="preserve">น่า </w:t>
      </w:r>
      <w:r w:rsidRPr="003D5803">
        <w:rPr>
          <w:rFonts w:ascii="TH SarabunPSK" w:eastAsia="Times New Roman" w:hAnsi="TH SarabunPSK" w:cs="TH SarabunPSK"/>
          <w:color w:val="222222"/>
        </w:rPr>
        <w:t xml:space="preserve">2019 </w:t>
      </w:r>
      <w:r w:rsidRPr="003D5803">
        <w:rPr>
          <w:rFonts w:ascii="TH SarabunPSK" w:eastAsia="Times New Roman" w:hAnsi="TH SarabunPSK" w:cs="TH SarabunPSK"/>
          <w:color w:val="222222"/>
          <w:cs/>
        </w:rPr>
        <w:t xml:space="preserve">หรือ โควิด - </w:t>
      </w:r>
      <w:r w:rsidRPr="003D5803">
        <w:rPr>
          <w:rFonts w:ascii="TH SarabunPSK" w:eastAsia="Times New Roman" w:hAnsi="TH SarabunPSK" w:cs="TH SarabunPSK"/>
          <w:color w:val="222222"/>
        </w:rPr>
        <w:t xml:space="preserve">19 </w:t>
      </w:r>
      <w:r w:rsidRPr="003D5803">
        <w:rPr>
          <w:rFonts w:ascii="TH SarabunPSK" w:eastAsia="Times New Roman" w:hAnsi="TH SarabunPSK" w:cs="TH SarabunPSK"/>
          <w:color w:val="222222"/>
          <w:cs/>
        </w:rPr>
        <w:t xml:space="preserve">ที่ได้ส่งผลกระทบต่อเศรษฐกิจทั่วโลก เกิดภาวะเศรษฐกิจถดถอย การค้าระหว่างประเทศ การส่งออกสินค้าเกษตร และความต้องการซื้อสินค้าเกษตรบางชนิดมีแนวโน้มลดลง แต่กระทรวงเกษตรและสหกรณ์ ได้มีมาตรการบริหารจัดการเพื่อรับมืออย่างเร่งด่วน และทันต่อสถานการณ์ เพื่อให้การค้าสินค้าเกษตรได้รับผลกระทบน้อยที่สุดและเกิดความเชื่อมั่นต่อทั้งเกษตรกร ผู้บริโภค และประเทศคู่ค้า โดยเฉพาะผลไม้ไทยและผลิตภัณฑ์ผลไม้ไทย สินค้าเกษตรที่มีความสำคัญทางเศรษฐกิจ สร้างรายได้ให้ประเทศ  ในฐานะเป็นผู้นำการผลิตและส่งออกผลไม้เมืองร้อนที่สำคัญและมีชื่อเสียงที่สุดในภูมิภาคอาเซียน โดยแม้ต้องเผชิญผลกระทบจากโควิด - </w:t>
      </w:r>
      <w:r w:rsidRPr="003D5803">
        <w:rPr>
          <w:rFonts w:ascii="TH SarabunPSK" w:eastAsia="Times New Roman" w:hAnsi="TH SarabunPSK" w:cs="TH SarabunPSK"/>
          <w:color w:val="222222"/>
        </w:rPr>
        <w:t xml:space="preserve">19 </w:t>
      </w:r>
      <w:r w:rsidRPr="003D5803">
        <w:rPr>
          <w:rFonts w:ascii="TH SarabunPSK" w:eastAsia="Times New Roman" w:hAnsi="TH SarabunPSK" w:cs="TH SarabunPSK"/>
          <w:color w:val="222222"/>
          <w:cs/>
        </w:rPr>
        <w:t>ส่งผลให้จีน ที่เป็นประเทศคู่ค้าอันดับหนึ่งของไทยมาโดยตลอด ในตลาดผลไม้ มีการตรวจเข้มมาตรฐานมากขึ้น แต่ไทยก็ยังรักษาคุณภาพผลไม้ส่งออก ให้มีทิศทางส่งออกอยู่ในเกณฑ์ดี และที่สำคัญถึงแม้จะอยู่ในช่วงผลผลิตกระจุกตัวออกสู่ตลาด แต่ยังสามารถการขับเคลื่อนมาตรการบริหารจัดการผลไม้ได้อย่างมีประสิทธิภาพ ด้วยมาตรการป้องกันการปนเปื้อนของเชื้อโควิด-</w:t>
      </w:r>
      <w:r w:rsidRPr="003D5803">
        <w:rPr>
          <w:rFonts w:ascii="TH SarabunPSK" w:eastAsia="Times New Roman" w:hAnsi="TH SarabunPSK" w:cs="TH SarabunPSK"/>
          <w:color w:val="222222"/>
        </w:rPr>
        <w:t xml:space="preserve">19 </w:t>
      </w:r>
      <w:r w:rsidRPr="003D5803">
        <w:rPr>
          <w:rFonts w:ascii="TH SarabunPSK" w:eastAsia="Times New Roman" w:hAnsi="TH SarabunPSK" w:cs="TH SarabunPSK"/>
          <w:color w:val="222222"/>
          <w:cs/>
        </w:rPr>
        <w:t>ที่ปลอดภัยและได้มาตรฐานในระดับสากล</w:t>
      </w:r>
      <w:r w:rsidRPr="003D5803">
        <w:rPr>
          <w:rFonts w:ascii="TH SarabunPSK" w:eastAsia="Times New Roman" w:hAnsi="TH SarabunPSK" w:cs="TH SarabunPSK"/>
          <w:color w:val="222222"/>
        </w:rPr>
        <w:t>   </w:t>
      </w:r>
    </w:p>
    <w:p w14:paraId="3744D2EA" w14:textId="3C82CBD5" w:rsidR="003D5803" w:rsidRDefault="003D5803" w:rsidP="003D5803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222222"/>
        </w:rPr>
      </w:pPr>
      <w:r w:rsidRPr="003D5803">
        <w:rPr>
          <w:rFonts w:ascii="TH SarabunPSK" w:eastAsia="Times New Roman" w:hAnsi="TH SarabunPSK" w:cs="TH SarabunPSK"/>
          <w:color w:val="222222"/>
        </w:rPr>
        <w:t xml:space="preserve">              </w:t>
      </w:r>
      <w:r w:rsidRPr="003D5803">
        <w:rPr>
          <w:rFonts w:ascii="TH SarabunPSK" w:eastAsia="Times New Roman" w:hAnsi="TH SarabunPSK" w:cs="TH SarabunPSK"/>
          <w:color w:val="222222"/>
          <w:cs/>
        </w:rPr>
        <w:t xml:space="preserve">จากข้อมูลการส่งออกผลไม้ไทย จะเห็นได้ว่า แต่ละปีไทยมีมูลค่าการส่งออกผลไม้และผลิตภัณฑ์ จำนวนมากกว่า </w:t>
      </w:r>
      <w:r w:rsidRPr="003D5803">
        <w:rPr>
          <w:rFonts w:ascii="TH SarabunPSK" w:eastAsia="Times New Roman" w:hAnsi="TH SarabunPSK" w:cs="TH SarabunPSK"/>
          <w:color w:val="222222"/>
        </w:rPr>
        <w:t xml:space="preserve">1 </w:t>
      </w:r>
      <w:r w:rsidRPr="003D5803">
        <w:rPr>
          <w:rFonts w:ascii="TH SarabunPSK" w:eastAsia="Times New Roman" w:hAnsi="TH SarabunPSK" w:cs="TH SarabunPSK"/>
          <w:color w:val="222222"/>
          <w:cs/>
        </w:rPr>
        <w:t xml:space="preserve">แสนล้านบาท คิดเป็นสัดส่วนร้อยละ </w:t>
      </w:r>
      <w:r w:rsidRPr="003D5803">
        <w:rPr>
          <w:rFonts w:ascii="TH SarabunPSK" w:eastAsia="Times New Roman" w:hAnsi="TH SarabunPSK" w:cs="TH SarabunPSK"/>
          <w:color w:val="222222"/>
        </w:rPr>
        <w:t xml:space="preserve">20 </w:t>
      </w:r>
      <w:r w:rsidRPr="003D5803">
        <w:rPr>
          <w:rFonts w:ascii="TH SarabunPSK" w:eastAsia="Times New Roman" w:hAnsi="TH SarabunPSK" w:cs="TH SarabunPSK"/>
          <w:color w:val="222222"/>
          <w:cs/>
        </w:rPr>
        <w:t>ของมูลค่าการส่งออกสินค้าเกษตรทั้งหมด โดยแช</w:t>
      </w:r>
      <w:proofErr w:type="spellStart"/>
      <w:r w:rsidRPr="003D5803">
        <w:rPr>
          <w:rFonts w:ascii="TH SarabunPSK" w:eastAsia="Times New Roman" w:hAnsi="TH SarabunPSK" w:cs="TH SarabunPSK"/>
          <w:color w:val="222222"/>
          <w:cs/>
        </w:rPr>
        <w:t>มเ</w:t>
      </w:r>
      <w:proofErr w:type="spellEnd"/>
      <w:r w:rsidRPr="003D5803">
        <w:rPr>
          <w:rFonts w:ascii="TH SarabunPSK" w:eastAsia="Times New Roman" w:hAnsi="TH SarabunPSK" w:cs="TH SarabunPSK"/>
          <w:color w:val="222222"/>
          <w:cs/>
        </w:rPr>
        <w:t>ปี</w:t>
      </w:r>
      <w:proofErr w:type="spellStart"/>
      <w:r w:rsidRPr="003D5803">
        <w:rPr>
          <w:rFonts w:ascii="TH SarabunPSK" w:eastAsia="Times New Roman" w:hAnsi="TH SarabunPSK" w:cs="TH SarabunPSK"/>
          <w:color w:val="222222"/>
          <w:cs/>
        </w:rPr>
        <w:t>้ยน</w:t>
      </w:r>
      <w:proofErr w:type="spellEnd"/>
      <w:r w:rsidRPr="003D5803">
        <w:rPr>
          <w:rFonts w:ascii="TH SarabunPSK" w:eastAsia="Times New Roman" w:hAnsi="TH SarabunPSK" w:cs="TH SarabunPSK"/>
          <w:color w:val="222222"/>
          <w:cs/>
        </w:rPr>
        <w:t xml:space="preserve">อันดับหนึ่งคือ ทุเรียน รองลงมา คือ ลำไย และ มังคุด โดยจากข้อมูล </w:t>
      </w:r>
      <w:r w:rsidRPr="003D5803">
        <w:rPr>
          <w:rFonts w:ascii="TH SarabunPSK" w:eastAsia="Times New Roman" w:hAnsi="TH SarabunPSK" w:cs="TH SarabunPSK"/>
          <w:color w:val="222222"/>
        </w:rPr>
        <w:t xml:space="preserve">5 </w:t>
      </w:r>
      <w:r w:rsidRPr="003D5803">
        <w:rPr>
          <w:rFonts w:ascii="TH SarabunPSK" w:eastAsia="Times New Roman" w:hAnsi="TH SarabunPSK" w:cs="TH SarabunPSK"/>
          <w:color w:val="222222"/>
          <w:cs/>
        </w:rPr>
        <w:t xml:space="preserve">ปีย้อนหลัง ประเทศที่นำเข้าผลไม้จากไทยมากที่สุดแน่นอน คือ จีน  รองลงมา คือ ฮ่องกง และ เวียดนาม และเมื่อพิจารณาข้อมูลการส่งออกย้อนหลัง </w:t>
      </w:r>
      <w:r w:rsidRPr="003D5803">
        <w:rPr>
          <w:rFonts w:ascii="TH SarabunPSK" w:eastAsia="Times New Roman" w:hAnsi="TH SarabunPSK" w:cs="TH SarabunPSK"/>
          <w:color w:val="222222"/>
        </w:rPr>
        <w:t xml:space="preserve">5 </w:t>
      </w:r>
      <w:r w:rsidRPr="003D5803">
        <w:rPr>
          <w:rFonts w:ascii="TH SarabunPSK" w:eastAsia="Times New Roman" w:hAnsi="TH SarabunPSK" w:cs="TH SarabunPSK"/>
          <w:color w:val="222222"/>
          <w:cs/>
        </w:rPr>
        <w:t xml:space="preserve">ปี จะเห็นได้ว่า ผลไม้ส่งออกที่สำคัญ </w:t>
      </w:r>
      <w:r w:rsidRPr="003D5803">
        <w:rPr>
          <w:rFonts w:ascii="TH SarabunPSK" w:eastAsia="Times New Roman" w:hAnsi="TH SarabunPSK" w:cs="TH SarabunPSK"/>
          <w:color w:val="222222"/>
        </w:rPr>
        <w:t xml:space="preserve">3 </w:t>
      </w:r>
      <w:r w:rsidRPr="003D5803">
        <w:rPr>
          <w:rFonts w:ascii="TH SarabunPSK" w:eastAsia="Times New Roman" w:hAnsi="TH SarabunPSK" w:cs="TH SarabunPSK"/>
          <w:color w:val="222222"/>
          <w:cs/>
        </w:rPr>
        <w:t>ชนิด มีการส่งออกเติบโตทิศทางดีมาโดยตลอด</w:t>
      </w:r>
      <w:r w:rsidRPr="003D5803">
        <w:rPr>
          <w:rFonts w:ascii="TH SarabunPSK" w:eastAsia="Times New Roman" w:hAnsi="TH SarabunPSK" w:cs="TH SarabunPSK"/>
          <w:color w:val="222222"/>
        </w:rPr>
        <w:br/>
      </w:r>
      <w:r w:rsidRPr="003D5803">
        <w:rPr>
          <w:rFonts w:ascii="TH SarabunPSK" w:eastAsia="Times New Roman" w:hAnsi="TH SarabunPSK" w:cs="TH SarabunPSK"/>
          <w:b/>
          <w:bCs/>
          <w:color w:val="222222"/>
        </w:rPr>
        <w:t>             </w:t>
      </w:r>
      <w:r w:rsidRPr="003D5803">
        <w:rPr>
          <w:rFonts w:ascii="TH SarabunPSK" w:eastAsia="Times New Roman" w:hAnsi="TH SarabunPSK" w:cs="TH SarabunPSK"/>
          <w:b/>
          <w:bCs/>
          <w:color w:val="222222"/>
          <w:cs/>
        </w:rPr>
        <w:t>ทุเรียน</w:t>
      </w:r>
      <w:r w:rsidRPr="003D5803">
        <w:rPr>
          <w:rFonts w:ascii="TH SarabunPSK" w:eastAsia="Times New Roman" w:hAnsi="TH SarabunPSK" w:cs="TH SarabunPSK"/>
          <w:color w:val="222222"/>
        </w:rPr>
        <w:t> </w:t>
      </w:r>
      <w:r w:rsidRPr="003D5803">
        <w:rPr>
          <w:rFonts w:ascii="TH SarabunPSK" w:eastAsia="Times New Roman" w:hAnsi="TH SarabunPSK" w:cs="TH SarabunPSK"/>
          <w:color w:val="222222"/>
          <w:cs/>
        </w:rPr>
        <w:t xml:space="preserve">ในช่วง </w:t>
      </w:r>
      <w:r w:rsidRPr="003D5803">
        <w:rPr>
          <w:rFonts w:ascii="TH SarabunPSK" w:eastAsia="Times New Roman" w:hAnsi="TH SarabunPSK" w:cs="TH SarabunPSK"/>
          <w:color w:val="222222"/>
        </w:rPr>
        <w:t xml:space="preserve">5 </w:t>
      </w:r>
      <w:r w:rsidRPr="003D5803">
        <w:rPr>
          <w:rFonts w:ascii="TH SarabunPSK" w:eastAsia="Times New Roman" w:hAnsi="TH SarabunPSK" w:cs="TH SarabunPSK"/>
          <w:color w:val="222222"/>
          <w:cs/>
        </w:rPr>
        <w:t xml:space="preserve">ปีที่ผ่านมา (ปี </w:t>
      </w:r>
      <w:r w:rsidRPr="003D5803">
        <w:rPr>
          <w:rFonts w:ascii="TH SarabunPSK" w:eastAsia="Times New Roman" w:hAnsi="TH SarabunPSK" w:cs="TH SarabunPSK"/>
          <w:color w:val="222222"/>
        </w:rPr>
        <w:t xml:space="preserve">2559 – 2563) </w:t>
      </w:r>
      <w:r w:rsidRPr="003D5803">
        <w:rPr>
          <w:rFonts w:ascii="TH SarabunPSK" w:eastAsia="Times New Roman" w:hAnsi="TH SarabunPSK" w:cs="TH SarabunPSK"/>
          <w:color w:val="222222"/>
          <w:cs/>
        </w:rPr>
        <w:t xml:space="preserve">ผลผลิตเพิ่มขึ้นร้อยละ </w:t>
      </w:r>
      <w:r w:rsidRPr="003D5803">
        <w:rPr>
          <w:rFonts w:ascii="TH SarabunPSK" w:eastAsia="Times New Roman" w:hAnsi="TH SarabunPSK" w:cs="TH SarabunPSK"/>
          <w:color w:val="222222"/>
        </w:rPr>
        <w:t xml:space="preserve">20 </w:t>
      </w:r>
      <w:r w:rsidRPr="003D5803">
        <w:rPr>
          <w:rFonts w:ascii="TH SarabunPSK" w:eastAsia="Times New Roman" w:hAnsi="TH SarabunPSK" w:cs="TH SarabunPSK"/>
          <w:color w:val="222222"/>
          <w:cs/>
        </w:rPr>
        <w:t xml:space="preserve">ต่อปี  สำหรับปี </w:t>
      </w:r>
      <w:r w:rsidRPr="003D5803">
        <w:rPr>
          <w:rFonts w:ascii="TH SarabunPSK" w:eastAsia="Times New Roman" w:hAnsi="TH SarabunPSK" w:cs="TH SarabunPSK"/>
          <w:color w:val="222222"/>
        </w:rPr>
        <w:t xml:space="preserve">2564 </w:t>
      </w:r>
      <w:r w:rsidRPr="003D5803">
        <w:rPr>
          <w:rFonts w:ascii="TH SarabunPSK" w:eastAsia="Times New Roman" w:hAnsi="TH SarabunPSK" w:cs="TH SarabunPSK"/>
          <w:color w:val="222222"/>
          <w:cs/>
        </w:rPr>
        <w:t xml:space="preserve">คาดว่าผลผลิตรวมทั้งประเทศ </w:t>
      </w:r>
      <w:r w:rsidRPr="003D5803">
        <w:rPr>
          <w:rFonts w:ascii="TH SarabunPSK" w:eastAsia="Times New Roman" w:hAnsi="TH SarabunPSK" w:cs="TH SarabunPSK"/>
          <w:color w:val="222222"/>
        </w:rPr>
        <w:t xml:space="preserve">1.24 </w:t>
      </w:r>
      <w:r w:rsidRPr="003D5803">
        <w:rPr>
          <w:rFonts w:ascii="TH SarabunPSK" w:eastAsia="Times New Roman" w:hAnsi="TH SarabunPSK" w:cs="TH SarabunPSK"/>
          <w:color w:val="222222"/>
          <w:cs/>
        </w:rPr>
        <w:t xml:space="preserve">ล้านตัน โดยผลผลิตภาคตะวันออก ได้ออกสู่ตลาดมากเดือนพฤษภาคม ส่วนภาคใต้จะออกสู่ตลาดมากในเดือนกรกฎาคม – กันยายน ขณะที่การส่งออกทุเรียนและผลิตภัณฑ์ เพิ่มขึ้นจาก </w:t>
      </w:r>
      <w:r w:rsidRPr="003D5803">
        <w:rPr>
          <w:rFonts w:ascii="TH SarabunPSK" w:eastAsia="Times New Roman" w:hAnsi="TH SarabunPSK" w:cs="TH SarabunPSK"/>
          <w:color w:val="222222"/>
        </w:rPr>
        <w:t xml:space="preserve">425,059 </w:t>
      </w:r>
      <w:r w:rsidRPr="003D5803">
        <w:rPr>
          <w:rFonts w:ascii="TH SarabunPSK" w:eastAsia="Times New Roman" w:hAnsi="TH SarabunPSK" w:cs="TH SarabunPSK"/>
          <w:color w:val="222222"/>
          <w:cs/>
        </w:rPr>
        <w:t xml:space="preserve">ตัน มูลค่า </w:t>
      </w:r>
      <w:r w:rsidRPr="003D5803">
        <w:rPr>
          <w:rFonts w:ascii="TH SarabunPSK" w:eastAsia="Times New Roman" w:hAnsi="TH SarabunPSK" w:cs="TH SarabunPSK"/>
          <w:color w:val="222222"/>
        </w:rPr>
        <w:t xml:space="preserve">20,050 </w:t>
      </w:r>
      <w:r w:rsidRPr="003D5803">
        <w:rPr>
          <w:rFonts w:ascii="TH SarabunPSK" w:eastAsia="Times New Roman" w:hAnsi="TH SarabunPSK" w:cs="TH SarabunPSK"/>
          <w:color w:val="222222"/>
          <w:cs/>
        </w:rPr>
        <w:t xml:space="preserve">ล้านบาท  ในปี </w:t>
      </w:r>
      <w:r w:rsidRPr="003D5803">
        <w:rPr>
          <w:rFonts w:ascii="TH SarabunPSK" w:eastAsia="Times New Roman" w:hAnsi="TH SarabunPSK" w:cs="TH SarabunPSK"/>
          <w:color w:val="222222"/>
        </w:rPr>
        <w:t xml:space="preserve">2559 </w:t>
      </w:r>
      <w:r w:rsidRPr="003D5803">
        <w:rPr>
          <w:rFonts w:ascii="TH SarabunPSK" w:eastAsia="Times New Roman" w:hAnsi="TH SarabunPSK" w:cs="TH SarabunPSK"/>
          <w:color w:val="222222"/>
          <w:cs/>
        </w:rPr>
        <w:t xml:space="preserve">เป็น </w:t>
      </w:r>
      <w:r w:rsidRPr="003D5803">
        <w:rPr>
          <w:rFonts w:ascii="TH SarabunPSK" w:eastAsia="Times New Roman" w:hAnsi="TH SarabunPSK" w:cs="TH SarabunPSK"/>
          <w:color w:val="222222"/>
        </w:rPr>
        <w:t xml:space="preserve">653,158 </w:t>
      </w:r>
      <w:r w:rsidRPr="003D5803">
        <w:rPr>
          <w:rFonts w:ascii="TH SarabunPSK" w:eastAsia="Times New Roman" w:hAnsi="TH SarabunPSK" w:cs="TH SarabunPSK"/>
          <w:color w:val="222222"/>
          <w:cs/>
        </w:rPr>
        <w:t xml:space="preserve">ตัน มูลค่า </w:t>
      </w:r>
      <w:r w:rsidRPr="003D5803">
        <w:rPr>
          <w:rFonts w:ascii="TH SarabunPSK" w:eastAsia="Times New Roman" w:hAnsi="TH SarabunPSK" w:cs="TH SarabunPSK"/>
          <w:color w:val="222222"/>
        </w:rPr>
        <w:t xml:space="preserve">72,459 </w:t>
      </w:r>
      <w:r w:rsidRPr="003D5803">
        <w:rPr>
          <w:rFonts w:ascii="TH SarabunPSK" w:eastAsia="Times New Roman" w:hAnsi="TH SarabunPSK" w:cs="TH SarabunPSK"/>
          <w:color w:val="222222"/>
          <w:cs/>
        </w:rPr>
        <w:t xml:space="preserve">ล้านบาท ในปี </w:t>
      </w:r>
      <w:r w:rsidRPr="003D5803">
        <w:rPr>
          <w:rFonts w:ascii="TH SarabunPSK" w:eastAsia="Times New Roman" w:hAnsi="TH SarabunPSK" w:cs="TH SarabunPSK"/>
          <w:color w:val="222222"/>
        </w:rPr>
        <w:t>2563 (</w:t>
      </w:r>
      <w:r w:rsidRPr="003D5803">
        <w:rPr>
          <w:rFonts w:ascii="TH SarabunPSK" w:eastAsia="Times New Roman" w:hAnsi="TH SarabunPSK" w:cs="TH SarabunPSK"/>
          <w:color w:val="222222"/>
          <w:cs/>
        </w:rPr>
        <w:t xml:space="preserve">ปริมาณเพิ่มขึ้นร้อยละ </w:t>
      </w:r>
      <w:r w:rsidRPr="003D5803">
        <w:rPr>
          <w:rFonts w:ascii="TH SarabunPSK" w:eastAsia="Times New Roman" w:hAnsi="TH SarabunPSK" w:cs="TH SarabunPSK"/>
          <w:color w:val="222222"/>
        </w:rPr>
        <w:t xml:space="preserve">12 </w:t>
      </w:r>
      <w:r w:rsidRPr="003D5803">
        <w:rPr>
          <w:rFonts w:ascii="TH SarabunPSK" w:eastAsia="Times New Roman" w:hAnsi="TH SarabunPSK" w:cs="TH SarabunPSK"/>
          <w:color w:val="222222"/>
          <w:cs/>
        </w:rPr>
        <w:t xml:space="preserve">และมูลค่าเพิ่มขึ้นร้อยละ </w:t>
      </w:r>
      <w:r w:rsidRPr="003D5803">
        <w:rPr>
          <w:rFonts w:ascii="TH SarabunPSK" w:eastAsia="Times New Roman" w:hAnsi="TH SarabunPSK" w:cs="TH SarabunPSK"/>
          <w:color w:val="222222"/>
        </w:rPr>
        <w:t xml:space="preserve">39 </w:t>
      </w:r>
      <w:r w:rsidRPr="003D5803">
        <w:rPr>
          <w:rFonts w:ascii="TH SarabunPSK" w:eastAsia="Times New Roman" w:hAnsi="TH SarabunPSK" w:cs="TH SarabunPSK"/>
          <w:color w:val="222222"/>
          <w:cs/>
        </w:rPr>
        <w:t>ต่อปี)  </w:t>
      </w:r>
      <w:r w:rsidRPr="003D5803">
        <w:rPr>
          <w:rFonts w:ascii="TH SarabunPSK" w:eastAsia="Times New Roman" w:hAnsi="TH SarabunPSK" w:cs="TH SarabunPSK"/>
          <w:b/>
          <w:bCs/>
          <w:color w:val="222222"/>
          <w:cs/>
        </w:rPr>
        <w:t>สำหรับ ปี</w:t>
      </w:r>
      <w:r w:rsidRPr="003D5803">
        <w:rPr>
          <w:rFonts w:ascii="TH SarabunPSK" w:eastAsia="Times New Roman" w:hAnsi="TH SarabunPSK" w:cs="TH SarabunPSK"/>
          <w:b/>
          <w:bCs/>
          <w:color w:val="222222"/>
        </w:rPr>
        <w:t> 2564 (</w:t>
      </w:r>
      <w:r w:rsidRPr="003D5803">
        <w:rPr>
          <w:rFonts w:ascii="TH SarabunPSK" w:eastAsia="Times New Roman" w:hAnsi="TH SarabunPSK" w:cs="TH SarabunPSK"/>
          <w:b/>
          <w:bCs/>
          <w:color w:val="222222"/>
          <w:cs/>
        </w:rPr>
        <w:t>มกราคม – เมษายน)</w:t>
      </w:r>
      <w:r w:rsidRPr="003D5803">
        <w:rPr>
          <w:rFonts w:ascii="TH SarabunPSK" w:eastAsia="Times New Roman" w:hAnsi="TH SarabunPSK" w:cs="TH SarabunPSK"/>
          <w:b/>
          <w:bCs/>
          <w:color w:val="222222"/>
        </w:rPr>
        <w:t> </w:t>
      </w:r>
      <w:r w:rsidRPr="003D5803">
        <w:rPr>
          <w:rFonts w:ascii="TH SarabunPSK" w:eastAsia="Times New Roman" w:hAnsi="TH SarabunPSK" w:cs="TH SarabunPSK"/>
          <w:color w:val="222222"/>
          <w:cs/>
        </w:rPr>
        <w:t xml:space="preserve">มีปริมาณการส่งออก ปริมาณ </w:t>
      </w:r>
      <w:r w:rsidRPr="003D5803">
        <w:rPr>
          <w:rFonts w:ascii="TH SarabunPSK" w:eastAsia="Times New Roman" w:hAnsi="TH SarabunPSK" w:cs="TH SarabunPSK"/>
          <w:color w:val="222222"/>
        </w:rPr>
        <w:t xml:space="preserve">213,328 </w:t>
      </w:r>
      <w:r w:rsidRPr="003D5803">
        <w:rPr>
          <w:rFonts w:ascii="TH SarabunPSK" w:eastAsia="Times New Roman" w:hAnsi="TH SarabunPSK" w:cs="TH SarabunPSK"/>
          <w:color w:val="222222"/>
          <w:cs/>
        </w:rPr>
        <w:t xml:space="preserve">ตัน มูลค่า </w:t>
      </w:r>
      <w:r w:rsidRPr="003D5803">
        <w:rPr>
          <w:rFonts w:ascii="TH SarabunPSK" w:eastAsia="Times New Roman" w:hAnsi="TH SarabunPSK" w:cs="TH SarabunPSK"/>
          <w:color w:val="222222"/>
        </w:rPr>
        <w:t xml:space="preserve">28,615 </w:t>
      </w:r>
      <w:r w:rsidRPr="003D5803">
        <w:rPr>
          <w:rFonts w:ascii="TH SarabunPSK" w:eastAsia="Times New Roman" w:hAnsi="TH SarabunPSK" w:cs="TH SarabunPSK"/>
          <w:color w:val="222222"/>
          <w:cs/>
        </w:rPr>
        <w:t xml:space="preserve">ล้านบาท ส่วนใหญ่เป็นทุเรียนสด ร้อยละ </w:t>
      </w:r>
      <w:r w:rsidRPr="003D5803">
        <w:rPr>
          <w:rFonts w:ascii="TH SarabunPSK" w:eastAsia="Times New Roman" w:hAnsi="TH SarabunPSK" w:cs="TH SarabunPSK"/>
          <w:color w:val="222222"/>
        </w:rPr>
        <w:t xml:space="preserve">95 </w:t>
      </w:r>
      <w:r w:rsidRPr="003D5803">
        <w:rPr>
          <w:rFonts w:ascii="TH SarabunPSK" w:eastAsia="Times New Roman" w:hAnsi="TH SarabunPSK" w:cs="TH SarabunPSK"/>
          <w:color w:val="222222"/>
          <w:cs/>
        </w:rPr>
        <w:t xml:space="preserve">ตลาดหลักที่สำคัญ ได้แก่ จีน (ร้อยละ </w:t>
      </w:r>
      <w:r w:rsidRPr="003D5803">
        <w:rPr>
          <w:rFonts w:ascii="TH SarabunPSK" w:eastAsia="Times New Roman" w:hAnsi="TH SarabunPSK" w:cs="TH SarabunPSK"/>
          <w:color w:val="222222"/>
        </w:rPr>
        <w:t>72)  </w:t>
      </w:r>
      <w:r w:rsidRPr="003D5803">
        <w:rPr>
          <w:rFonts w:ascii="TH SarabunPSK" w:eastAsia="Times New Roman" w:hAnsi="TH SarabunPSK" w:cs="TH SarabunPSK"/>
          <w:color w:val="222222"/>
          <w:cs/>
        </w:rPr>
        <w:t xml:space="preserve">รองลงมา คือ ฮ่องกง (ร้อยละ </w:t>
      </w:r>
      <w:r w:rsidRPr="003D5803">
        <w:rPr>
          <w:rFonts w:ascii="TH SarabunPSK" w:eastAsia="Times New Roman" w:hAnsi="TH SarabunPSK" w:cs="TH SarabunPSK"/>
          <w:color w:val="222222"/>
        </w:rPr>
        <w:t xml:space="preserve">13)  </w:t>
      </w:r>
      <w:r w:rsidRPr="003D5803">
        <w:rPr>
          <w:rFonts w:ascii="TH SarabunPSK" w:eastAsia="Times New Roman" w:hAnsi="TH SarabunPSK" w:cs="TH SarabunPSK"/>
          <w:color w:val="222222"/>
          <w:cs/>
        </w:rPr>
        <w:t xml:space="preserve">และเวียดนาม (ร้อยละ </w:t>
      </w:r>
      <w:r w:rsidRPr="003D5803">
        <w:rPr>
          <w:rFonts w:ascii="TH SarabunPSK" w:eastAsia="Times New Roman" w:hAnsi="TH SarabunPSK" w:cs="TH SarabunPSK"/>
          <w:color w:val="222222"/>
        </w:rPr>
        <w:t xml:space="preserve">12) </w:t>
      </w:r>
      <w:r w:rsidRPr="003D5803">
        <w:rPr>
          <w:rFonts w:ascii="TH SarabunPSK" w:eastAsia="Times New Roman" w:hAnsi="TH SarabunPSK" w:cs="TH SarabunPSK"/>
          <w:color w:val="222222"/>
          <w:cs/>
        </w:rPr>
        <w:t>ทั้งนี้ ตลาดจีนยังมีความต้องการอย่างต่อเนื่อง ผู้บริโภคจีนชื่นชอบทุเรียนที่มีกลิ่นหอมแรง โดยมีความหลากหลาย ตั้งแต่ชอบเนื้อสุกมาก และเป็นเนื้อครีม เนื่องจากมีกลิ่นหอม และระดับความสุกกำลังพอดีไม้เละ ขนาดครอบครัวในเมืองส่วนใหญ่เป็นขนาดเล็ก จึงนิยมซื้อทุเรียนผลสดที่มีขนาดไม้ใหญ่มาก หรือเลือกซื้อแบบ</w:t>
      </w:r>
      <w:r w:rsidRPr="003D5803">
        <w:rPr>
          <w:rFonts w:ascii="TH SarabunPSK" w:eastAsia="Times New Roman" w:hAnsi="TH SarabunPSK" w:cs="TH SarabunPSK"/>
          <w:color w:val="222222"/>
          <w:cs/>
        </w:rPr>
        <w:lastRenderedPageBreak/>
        <w:t>แกะเนื้อพร้อมรับประทาน ส่วนทุเรียนแช่แข็งเป็นอีกหนึ่งสินค้าที่ได้รับความนิยมจากผู้บริโภคจีน เนื่องจากความไม่แน่นอนของคุณภาพสินค้าจากปัญหาทุเรียนอ่อนและการขนส่งที่ใช้ระยะเวลานาน</w:t>
      </w:r>
      <w:r w:rsidRPr="003D5803">
        <w:rPr>
          <w:rFonts w:ascii="TH SarabunPSK" w:eastAsia="Times New Roman" w:hAnsi="TH SarabunPSK" w:cs="TH SarabunPSK"/>
          <w:color w:val="222222"/>
        </w:rPr>
        <w:br/>
      </w:r>
      <w:r w:rsidRPr="003D5803">
        <w:rPr>
          <w:rFonts w:ascii="TH SarabunPSK" w:eastAsia="Times New Roman" w:hAnsi="TH SarabunPSK" w:cs="TH SarabunPSK"/>
          <w:b/>
          <w:bCs/>
          <w:color w:val="222222"/>
        </w:rPr>
        <w:t>             </w:t>
      </w:r>
      <w:r w:rsidRPr="003D5803">
        <w:rPr>
          <w:rFonts w:ascii="TH SarabunPSK" w:eastAsia="Times New Roman" w:hAnsi="TH SarabunPSK" w:cs="TH SarabunPSK"/>
          <w:b/>
          <w:bCs/>
          <w:color w:val="222222"/>
          <w:cs/>
        </w:rPr>
        <w:t>ลำไย</w:t>
      </w:r>
      <w:r w:rsidRPr="003D5803">
        <w:rPr>
          <w:rFonts w:ascii="TH SarabunPSK" w:eastAsia="Times New Roman" w:hAnsi="TH SarabunPSK" w:cs="TH SarabunPSK"/>
          <w:color w:val="222222"/>
        </w:rPr>
        <w:t> </w:t>
      </w:r>
      <w:r w:rsidRPr="003D5803">
        <w:rPr>
          <w:rFonts w:ascii="TH SarabunPSK" w:eastAsia="Times New Roman" w:hAnsi="TH SarabunPSK" w:cs="TH SarabunPSK"/>
          <w:color w:val="222222"/>
          <w:cs/>
        </w:rPr>
        <w:t xml:space="preserve">ในช่วง </w:t>
      </w:r>
      <w:r w:rsidRPr="003D5803">
        <w:rPr>
          <w:rFonts w:ascii="TH SarabunPSK" w:eastAsia="Times New Roman" w:hAnsi="TH SarabunPSK" w:cs="TH SarabunPSK"/>
          <w:color w:val="222222"/>
        </w:rPr>
        <w:t xml:space="preserve">5 </w:t>
      </w:r>
      <w:r w:rsidRPr="003D5803">
        <w:rPr>
          <w:rFonts w:ascii="TH SarabunPSK" w:eastAsia="Times New Roman" w:hAnsi="TH SarabunPSK" w:cs="TH SarabunPSK"/>
          <w:color w:val="222222"/>
          <w:cs/>
        </w:rPr>
        <w:t xml:space="preserve">ปีที่ผ่านมา ผลผลิตเพิ่มขึ้นร้อยละ </w:t>
      </w:r>
      <w:r w:rsidRPr="003D5803">
        <w:rPr>
          <w:rFonts w:ascii="TH SarabunPSK" w:eastAsia="Times New Roman" w:hAnsi="TH SarabunPSK" w:cs="TH SarabunPSK"/>
          <w:color w:val="222222"/>
        </w:rPr>
        <w:t xml:space="preserve">6 </w:t>
      </w:r>
      <w:r w:rsidRPr="003D5803">
        <w:rPr>
          <w:rFonts w:ascii="TH SarabunPSK" w:eastAsia="Times New Roman" w:hAnsi="TH SarabunPSK" w:cs="TH SarabunPSK"/>
          <w:color w:val="222222"/>
          <w:cs/>
        </w:rPr>
        <w:t xml:space="preserve">ต่อปี โดยปี </w:t>
      </w:r>
      <w:r w:rsidRPr="003D5803">
        <w:rPr>
          <w:rFonts w:ascii="TH SarabunPSK" w:eastAsia="Times New Roman" w:hAnsi="TH SarabunPSK" w:cs="TH SarabunPSK"/>
          <w:color w:val="222222"/>
        </w:rPr>
        <w:t xml:space="preserve">2564 </w:t>
      </w:r>
      <w:r w:rsidRPr="003D5803">
        <w:rPr>
          <w:rFonts w:ascii="TH SarabunPSK" w:eastAsia="Times New Roman" w:hAnsi="TH SarabunPSK" w:cs="TH SarabunPSK"/>
          <w:color w:val="222222"/>
          <w:cs/>
        </w:rPr>
        <w:t xml:space="preserve">คาดว่าผลผลิตรวมทั้งประเทศ </w:t>
      </w:r>
      <w:r w:rsidRPr="003D5803">
        <w:rPr>
          <w:rFonts w:ascii="TH SarabunPSK" w:eastAsia="Times New Roman" w:hAnsi="TH SarabunPSK" w:cs="TH SarabunPSK"/>
          <w:color w:val="222222"/>
        </w:rPr>
        <w:t xml:space="preserve">1.41 </w:t>
      </w:r>
      <w:r w:rsidRPr="003D5803">
        <w:rPr>
          <w:rFonts w:ascii="TH SarabunPSK" w:eastAsia="Times New Roman" w:hAnsi="TH SarabunPSK" w:cs="TH SarabunPSK"/>
          <w:color w:val="222222"/>
          <w:cs/>
        </w:rPr>
        <w:t xml:space="preserve">ล้านตันการส่งออกลำไยและผลิตภัณฑ์ เพิ่มขึ้นจาก </w:t>
      </w:r>
      <w:r w:rsidRPr="003D5803">
        <w:rPr>
          <w:rFonts w:ascii="TH SarabunPSK" w:eastAsia="Times New Roman" w:hAnsi="TH SarabunPSK" w:cs="TH SarabunPSK"/>
          <w:color w:val="222222"/>
        </w:rPr>
        <w:t xml:space="preserve">552,557 </w:t>
      </w:r>
      <w:r w:rsidRPr="003D5803">
        <w:rPr>
          <w:rFonts w:ascii="TH SarabunPSK" w:eastAsia="Times New Roman" w:hAnsi="TH SarabunPSK" w:cs="TH SarabunPSK"/>
          <w:color w:val="222222"/>
          <w:cs/>
        </w:rPr>
        <w:t xml:space="preserve">ตัน มูลค่า </w:t>
      </w:r>
      <w:r w:rsidRPr="003D5803">
        <w:rPr>
          <w:rFonts w:ascii="TH SarabunPSK" w:eastAsia="Times New Roman" w:hAnsi="TH SarabunPSK" w:cs="TH SarabunPSK"/>
          <w:color w:val="222222"/>
        </w:rPr>
        <w:t xml:space="preserve">20,566 </w:t>
      </w:r>
      <w:r w:rsidRPr="003D5803">
        <w:rPr>
          <w:rFonts w:ascii="TH SarabunPSK" w:eastAsia="Times New Roman" w:hAnsi="TH SarabunPSK" w:cs="TH SarabunPSK"/>
          <w:color w:val="222222"/>
          <w:cs/>
        </w:rPr>
        <w:t xml:space="preserve">ล้านบาท ในปี </w:t>
      </w:r>
      <w:r w:rsidRPr="003D5803">
        <w:rPr>
          <w:rFonts w:ascii="TH SarabunPSK" w:eastAsia="Times New Roman" w:hAnsi="TH SarabunPSK" w:cs="TH SarabunPSK"/>
          <w:color w:val="222222"/>
        </w:rPr>
        <w:t xml:space="preserve">2559 </w:t>
      </w:r>
      <w:r w:rsidRPr="003D5803">
        <w:rPr>
          <w:rFonts w:ascii="TH SarabunPSK" w:eastAsia="Times New Roman" w:hAnsi="TH SarabunPSK" w:cs="TH SarabunPSK"/>
          <w:color w:val="222222"/>
          <w:cs/>
        </w:rPr>
        <w:t xml:space="preserve">เป็น </w:t>
      </w:r>
      <w:r w:rsidRPr="003D5803">
        <w:rPr>
          <w:rFonts w:ascii="TH SarabunPSK" w:eastAsia="Times New Roman" w:hAnsi="TH SarabunPSK" w:cs="TH SarabunPSK"/>
          <w:color w:val="222222"/>
        </w:rPr>
        <w:t xml:space="preserve">631,534 </w:t>
      </w:r>
      <w:r w:rsidRPr="003D5803">
        <w:rPr>
          <w:rFonts w:ascii="TH SarabunPSK" w:eastAsia="Times New Roman" w:hAnsi="TH SarabunPSK" w:cs="TH SarabunPSK"/>
          <w:color w:val="222222"/>
          <w:cs/>
        </w:rPr>
        <w:t xml:space="preserve">ตัน มูลค่า </w:t>
      </w:r>
      <w:r w:rsidRPr="003D5803">
        <w:rPr>
          <w:rFonts w:ascii="TH SarabunPSK" w:eastAsia="Times New Roman" w:hAnsi="TH SarabunPSK" w:cs="TH SarabunPSK"/>
          <w:color w:val="222222"/>
        </w:rPr>
        <w:t xml:space="preserve">24,696 </w:t>
      </w:r>
      <w:r w:rsidRPr="003D5803">
        <w:rPr>
          <w:rFonts w:ascii="TH SarabunPSK" w:eastAsia="Times New Roman" w:hAnsi="TH SarabunPSK" w:cs="TH SarabunPSK"/>
          <w:color w:val="222222"/>
          <w:cs/>
        </w:rPr>
        <w:t xml:space="preserve">ล้านบาท ในปี </w:t>
      </w:r>
      <w:r w:rsidRPr="003D5803">
        <w:rPr>
          <w:rFonts w:ascii="TH SarabunPSK" w:eastAsia="Times New Roman" w:hAnsi="TH SarabunPSK" w:cs="TH SarabunPSK"/>
          <w:color w:val="222222"/>
        </w:rPr>
        <w:t>2563 (</w:t>
      </w:r>
      <w:r w:rsidRPr="003D5803">
        <w:rPr>
          <w:rFonts w:ascii="TH SarabunPSK" w:eastAsia="Times New Roman" w:hAnsi="TH SarabunPSK" w:cs="TH SarabunPSK"/>
          <w:color w:val="222222"/>
          <w:cs/>
        </w:rPr>
        <w:t xml:space="preserve">ปริมาณเพิ่มขึ้นร้อยละ </w:t>
      </w:r>
      <w:r w:rsidRPr="003D5803">
        <w:rPr>
          <w:rFonts w:ascii="TH SarabunPSK" w:eastAsia="Times New Roman" w:hAnsi="TH SarabunPSK" w:cs="TH SarabunPSK"/>
          <w:color w:val="222222"/>
        </w:rPr>
        <w:t xml:space="preserve">0.41 </w:t>
      </w:r>
      <w:r w:rsidRPr="003D5803">
        <w:rPr>
          <w:rFonts w:ascii="TH SarabunPSK" w:eastAsia="Times New Roman" w:hAnsi="TH SarabunPSK" w:cs="TH SarabunPSK"/>
          <w:color w:val="222222"/>
          <w:cs/>
        </w:rPr>
        <w:t xml:space="preserve">และมูลค่าเพิ่มขึ้นร้อยละ </w:t>
      </w:r>
      <w:r w:rsidRPr="003D5803">
        <w:rPr>
          <w:rFonts w:ascii="TH SarabunPSK" w:eastAsia="Times New Roman" w:hAnsi="TH SarabunPSK" w:cs="TH SarabunPSK"/>
          <w:color w:val="222222"/>
        </w:rPr>
        <w:t xml:space="preserve">3 </w:t>
      </w:r>
      <w:r w:rsidRPr="003D5803">
        <w:rPr>
          <w:rFonts w:ascii="TH SarabunPSK" w:eastAsia="Times New Roman" w:hAnsi="TH SarabunPSK" w:cs="TH SarabunPSK"/>
          <w:color w:val="222222"/>
          <w:cs/>
        </w:rPr>
        <w:t>ต่อปี)</w:t>
      </w:r>
      <w:r w:rsidRPr="003D5803">
        <w:rPr>
          <w:rFonts w:ascii="TH SarabunPSK" w:eastAsia="Times New Roman" w:hAnsi="TH SarabunPSK" w:cs="TH SarabunPSK"/>
          <w:color w:val="222222"/>
        </w:rPr>
        <w:t> </w:t>
      </w:r>
      <w:r w:rsidRPr="003D5803">
        <w:rPr>
          <w:rFonts w:ascii="TH SarabunPSK" w:eastAsia="Times New Roman" w:hAnsi="TH SarabunPSK" w:cs="TH SarabunPSK"/>
          <w:b/>
          <w:bCs/>
          <w:color w:val="222222"/>
          <w:cs/>
        </w:rPr>
        <w:t xml:space="preserve">สำหรับปี </w:t>
      </w:r>
      <w:r w:rsidRPr="003D5803">
        <w:rPr>
          <w:rFonts w:ascii="TH SarabunPSK" w:eastAsia="Times New Roman" w:hAnsi="TH SarabunPSK" w:cs="TH SarabunPSK"/>
          <w:b/>
          <w:bCs/>
          <w:color w:val="222222"/>
        </w:rPr>
        <w:t>2564  (</w:t>
      </w:r>
      <w:r w:rsidRPr="003D5803">
        <w:rPr>
          <w:rFonts w:ascii="TH SarabunPSK" w:eastAsia="Times New Roman" w:hAnsi="TH SarabunPSK" w:cs="TH SarabunPSK"/>
          <w:b/>
          <w:bCs/>
          <w:color w:val="222222"/>
          <w:cs/>
        </w:rPr>
        <w:t>มกราคม</w:t>
      </w:r>
      <w:r w:rsidRPr="003D5803">
        <w:rPr>
          <w:rFonts w:ascii="TH SarabunPSK" w:eastAsia="Times New Roman" w:hAnsi="TH SarabunPSK" w:cs="TH SarabunPSK"/>
          <w:b/>
          <w:bCs/>
          <w:color w:val="222222"/>
        </w:rPr>
        <w:t xml:space="preserve"> – </w:t>
      </w:r>
      <w:r w:rsidRPr="003D5803">
        <w:rPr>
          <w:rFonts w:ascii="TH SarabunPSK" w:eastAsia="Times New Roman" w:hAnsi="TH SarabunPSK" w:cs="TH SarabunPSK"/>
          <w:b/>
          <w:bCs/>
          <w:color w:val="222222"/>
          <w:cs/>
        </w:rPr>
        <w:t>เมษายน)</w:t>
      </w:r>
      <w:r w:rsidRPr="003D5803">
        <w:rPr>
          <w:rFonts w:ascii="TH SarabunPSK" w:eastAsia="Times New Roman" w:hAnsi="TH SarabunPSK" w:cs="TH SarabunPSK"/>
          <w:color w:val="222222"/>
        </w:rPr>
        <w:t> </w:t>
      </w:r>
      <w:r w:rsidRPr="003D5803">
        <w:rPr>
          <w:rFonts w:ascii="TH SarabunPSK" w:eastAsia="Times New Roman" w:hAnsi="TH SarabunPSK" w:cs="TH SarabunPSK"/>
          <w:color w:val="222222"/>
          <w:cs/>
        </w:rPr>
        <w:t xml:space="preserve">มีปริมาณการส่งออก </w:t>
      </w:r>
      <w:r w:rsidRPr="003D5803">
        <w:rPr>
          <w:rFonts w:ascii="TH SarabunPSK" w:eastAsia="Times New Roman" w:hAnsi="TH SarabunPSK" w:cs="TH SarabunPSK"/>
          <w:color w:val="222222"/>
        </w:rPr>
        <w:t xml:space="preserve">209,388 </w:t>
      </w:r>
      <w:r w:rsidRPr="003D5803">
        <w:rPr>
          <w:rFonts w:ascii="TH SarabunPSK" w:eastAsia="Times New Roman" w:hAnsi="TH SarabunPSK" w:cs="TH SarabunPSK"/>
          <w:color w:val="222222"/>
          <w:cs/>
        </w:rPr>
        <w:t xml:space="preserve">ตัน มูลค่า </w:t>
      </w:r>
      <w:r w:rsidRPr="003D5803">
        <w:rPr>
          <w:rFonts w:ascii="TH SarabunPSK" w:eastAsia="Times New Roman" w:hAnsi="TH SarabunPSK" w:cs="TH SarabunPSK"/>
          <w:color w:val="222222"/>
        </w:rPr>
        <w:t xml:space="preserve">8,043 </w:t>
      </w:r>
      <w:r w:rsidRPr="003D5803">
        <w:rPr>
          <w:rFonts w:ascii="TH SarabunPSK" w:eastAsia="Times New Roman" w:hAnsi="TH SarabunPSK" w:cs="TH SarabunPSK"/>
          <w:color w:val="222222"/>
          <w:cs/>
        </w:rPr>
        <w:t xml:space="preserve">ล้านบาท การส่งออกลำไยและผลิตภัณฑ์ ส่วนใหญ่เป็นการส่งออกลำไยสด กว่าร้อยละ </w:t>
      </w:r>
      <w:r w:rsidRPr="003D5803">
        <w:rPr>
          <w:rFonts w:ascii="TH SarabunPSK" w:eastAsia="Times New Roman" w:hAnsi="TH SarabunPSK" w:cs="TH SarabunPSK"/>
          <w:color w:val="222222"/>
        </w:rPr>
        <w:t xml:space="preserve">70  </w:t>
      </w:r>
      <w:r w:rsidRPr="003D5803">
        <w:rPr>
          <w:rFonts w:ascii="TH SarabunPSK" w:eastAsia="Times New Roman" w:hAnsi="TH SarabunPSK" w:cs="TH SarabunPSK"/>
          <w:color w:val="222222"/>
          <w:cs/>
        </w:rPr>
        <w:t xml:space="preserve">และรองลงมา คือ ลำไยอบแห้ง ร้อยละ </w:t>
      </w:r>
      <w:r w:rsidRPr="003D5803">
        <w:rPr>
          <w:rFonts w:ascii="TH SarabunPSK" w:eastAsia="Times New Roman" w:hAnsi="TH SarabunPSK" w:cs="TH SarabunPSK"/>
          <w:color w:val="222222"/>
        </w:rPr>
        <w:t xml:space="preserve">25  </w:t>
      </w:r>
      <w:r w:rsidRPr="003D5803">
        <w:rPr>
          <w:rFonts w:ascii="TH SarabunPSK" w:eastAsia="Times New Roman" w:hAnsi="TH SarabunPSK" w:cs="TH SarabunPSK"/>
          <w:color w:val="222222"/>
          <w:cs/>
        </w:rPr>
        <w:t xml:space="preserve">ตลาดหลักที่สำคัญ ได้แก่ จีน (ร้อยละ </w:t>
      </w:r>
      <w:r w:rsidRPr="003D5803">
        <w:rPr>
          <w:rFonts w:ascii="TH SarabunPSK" w:eastAsia="Times New Roman" w:hAnsi="TH SarabunPSK" w:cs="TH SarabunPSK"/>
          <w:color w:val="222222"/>
        </w:rPr>
        <w:t xml:space="preserve">77) </w:t>
      </w:r>
      <w:r w:rsidRPr="003D5803">
        <w:rPr>
          <w:rFonts w:ascii="TH SarabunPSK" w:eastAsia="Times New Roman" w:hAnsi="TH SarabunPSK" w:cs="TH SarabunPSK"/>
          <w:color w:val="222222"/>
          <w:cs/>
        </w:rPr>
        <w:t xml:space="preserve">เวียดนาม (ร้อยละ </w:t>
      </w:r>
      <w:r w:rsidRPr="003D5803">
        <w:rPr>
          <w:rFonts w:ascii="TH SarabunPSK" w:eastAsia="Times New Roman" w:hAnsi="TH SarabunPSK" w:cs="TH SarabunPSK"/>
          <w:color w:val="222222"/>
        </w:rPr>
        <w:t xml:space="preserve">11)  </w:t>
      </w:r>
      <w:r w:rsidRPr="003D5803">
        <w:rPr>
          <w:rFonts w:ascii="TH SarabunPSK" w:eastAsia="Times New Roman" w:hAnsi="TH SarabunPSK" w:cs="TH SarabunPSK"/>
          <w:color w:val="222222"/>
          <w:cs/>
        </w:rPr>
        <w:t xml:space="preserve">และอินโดนีเซีย (ร้อยละ </w:t>
      </w:r>
      <w:r w:rsidRPr="003D5803">
        <w:rPr>
          <w:rFonts w:ascii="TH SarabunPSK" w:eastAsia="Times New Roman" w:hAnsi="TH SarabunPSK" w:cs="TH SarabunPSK"/>
          <w:color w:val="222222"/>
        </w:rPr>
        <w:t xml:space="preserve">6)  </w:t>
      </w:r>
      <w:r w:rsidRPr="003D5803">
        <w:rPr>
          <w:rFonts w:ascii="TH SarabunPSK" w:eastAsia="Times New Roman" w:hAnsi="TH SarabunPSK" w:cs="TH SarabunPSK"/>
          <w:color w:val="222222"/>
          <w:cs/>
        </w:rPr>
        <w:t xml:space="preserve">ทั้งนี้ จีน ยังคงมีความต้องการลำไยสดและลำไยอบแห้ง อย่างต่อเนื่อง ชาวจีนนิยมมอบลำไยให้กันในวันมงคล ตามความเชื่อที่ว่า “ลำไย คือ ผลไม้ตามังกร บริโภคแล้วจะโชคดี” โดยลำไยสามารถส่งออกได้ตลอดทั้งปี เนื่องจากมีการทำลำไยนอกฤดู อย่างไรก็ตาม อินโดนีเซีย ถือเป็นอีกประเทศที่เป็นตลาดส่งออกลำไยของไทย โดยเกษตรกรไทยมีการพัฒนาคุณภาพ </w:t>
      </w:r>
      <w:r w:rsidRPr="003D5803">
        <w:rPr>
          <w:rFonts w:ascii="TH SarabunPSK" w:eastAsia="Times New Roman" w:hAnsi="TH SarabunPSK" w:cs="TH SarabunPSK"/>
          <w:color w:val="222222"/>
        </w:rPr>
        <w:t xml:space="preserve">GAP </w:t>
      </w:r>
      <w:r w:rsidRPr="003D5803">
        <w:rPr>
          <w:rFonts w:ascii="TH SarabunPSK" w:eastAsia="Times New Roman" w:hAnsi="TH SarabunPSK" w:cs="TH SarabunPSK"/>
          <w:color w:val="222222"/>
          <w:cs/>
        </w:rPr>
        <w:t xml:space="preserve">ตรงตามความต้องการของตลาดอินโดนีเซีย  จึงมีการส่งออกเพิ่มขึ้น ซึ่งในไตรมาสแรก (เดือนมกราคม – เมษายน </w:t>
      </w:r>
      <w:r w:rsidRPr="003D5803">
        <w:rPr>
          <w:rFonts w:ascii="TH SarabunPSK" w:eastAsia="Times New Roman" w:hAnsi="TH SarabunPSK" w:cs="TH SarabunPSK"/>
          <w:color w:val="222222"/>
        </w:rPr>
        <w:t xml:space="preserve">2564) </w:t>
      </w:r>
      <w:r w:rsidRPr="003D5803">
        <w:rPr>
          <w:rFonts w:ascii="TH SarabunPSK" w:eastAsia="Times New Roman" w:hAnsi="TH SarabunPSK" w:cs="TH SarabunPSK"/>
          <w:color w:val="222222"/>
          <w:cs/>
        </w:rPr>
        <w:t xml:space="preserve">เทียบจากช่วงเดียวกันของปีที่ผ่านมา มีการส่งออกเพิ่มขึ้นกว่า </w:t>
      </w:r>
      <w:r w:rsidRPr="003D5803">
        <w:rPr>
          <w:rFonts w:ascii="TH SarabunPSK" w:eastAsia="Times New Roman" w:hAnsi="TH SarabunPSK" w:cs="TH SarabunPSK"/>
          <w:color w:val="222222"/>
        </w:rPr>
        <w:t xml:space="preserve">2 </w:t>
      </w:r>
      <w:r w:rsidRPr="003D5803">
        <w:rPr>
          <w:rFonts w:ascii="TH SarabunPSK" w:eastAsia="Times New Roman" w:hAnsi="TH SarabunPSK" w:cs="TH SarabunPSK"/>
          <w:color w:val="222222"/>
          <w:cs/>
        </w:rPr>
        <w:t>เท่า</w:t>
      </w:r>
    </w:p>
    <w:p w14:paraId="1DE932DC" w14:textId="665C2A21" w:rsidR="003D5803" w:rsidRDefault="003D5803" w:rsidP="003D5803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222222"/>
        </w:rPr>
      </w:pPr>
      <w:r w:rsidRPr="003D5803">
        <w:rPr>
          <w:rFonts w:ascii="TH SarabunPSK" w:eastAsia="Times New Roman" w:hAnsi="TH SarabunPSK" w:cs="TH SarabunPSK"/>
          <w:b/>
          <w:bCs/>
          <w:color w:val="222222"/>
        </w:rPr>
        <w:t>           </w:t>
      </w:r>
      <w:r w:rsidRPr="003D5803">
        <w:rPr>
          <w:rFonts w:ascii="TH SarabunPSK" w:eastAsia="Times New Roman" w:hAnsi="TH SarabunPSK" w:cs="TH SarabunPSK"/>
          <w:b/>
          <w:bCs/>
          <w:color w:val="222222"/>
          <w:cs/>
        </w:rPr>
        <w:t>มังคุด</w:t>
      </w:r>
      <w:r w:rsidRPr="003D5803">
        <w:rPr>
          <w:rFonts w:ascii="TH SarabunPSK" w:eastAsia="Times New Roman" w:hAnsi="TH SarabunPSK" w:cs="TH SarabunPSK"/>
          <w:b/>
          <w:bCs/>
          <w:color w:val="222222"/>
        </w:rPr>
        <w:t> </w:t>
      </w:r>
      <w:r w:rsidRPr="003D5803">
        <w:rPr>
          <w:rFonts w:ascii="TH SarabunPSK" w:eastAsia="Times New Roman" w:hAnsi="TH SarabunPSK" w:cs="TH SarabunPSK"/>
          <w:color w:val="222222"/>
          <w:cs/>
        </w:rPr>
        <w:t xml:space="preserve">ในช่วง </w:t>
      </w:r>
      <w:r w:rsidRPr="003D5803">
        <w:rPr>
          <w:rFonts w:ascii="TH SarabunPSK" w:eastAsia="Times New Roman" w:hAnsi="TH SarabunPSK" w:cs="TH SarabunPSK"/>
          <w:color w:val="222222"/>
        </w:rPr>
        <w:t xml:space="preserve">5 </w:t>
      </w:r>
      <w:r w:rsidRPr="003D5803">
        <w:rPr>
          <w:rFonts w:ascii="TH SarabunPSK" w:eastAsia="Times New Roman" w:hAnsi="TH SarabunPSK" w:cs="TH SarabunPSK"/>
          <w:color w:val="222222"/>
          <w:cs/>
        </w:rPr>
        <w:t xml:space="preserve">ปีที่ผ่านมา ผลผลิตเพิ่มขึ้นร้อยละ </w:t>
      </w:r>
      <w:r w:rsidRPr="003D5803">
        <w:rPr>
          <w:rFonts w:ascii="TH SarabunPSK" w:eastAsia="Times New Roman" w:hAnsi="TH SarabunPSK" w:cs="TH SarabunPSK"/>
          <w:color w:val="222222"/>
        </w:rPr>
        <w:t xml:space="preserve">18 </w:t>
      </w:r>
      <w:r w:rsidRPr="003D5803">
        <w:rPr>
          <w:rFonts w:ascii="TH SarabunPSK" w:eastAsia="Times New Roman" w:hAnsi="TH SarabunPSK" w:cs="TH SarabunPSK"/>
          <w:color w:val="222222"/>
          <w:cs/>
        </w:rPr>
        <w:t xml:space="preserve">ต่อปี โดยปี </w:t>
      </w:r>
      <w:r w:rsidRPr="003D5803">
        <w:rPr>
          <w:rFonts w:ascii="TH SarabunPSK" w:eastAsia="Times New Roman" w:hAnsi="TH SarabunPSK" w:cs="TH SarabunPSK"/>
          <w:color w:val="222222"/>
        </w:rPr>
        <w:t xml:space="preserve">2564 </w:t>
      </w:r>
      <w:r w:rsidRPr="003D5803">
        <w:rPr>
          <w:rFonts w:ascii="TH SarabunPSK" w:eastAsia="Times New Roman" w:hAnsi="TH SarabunPSK" w:cs="TH SarabunPSK"/>
          <w:color w:val="222222"/>
          <w:cs/>
        </w:rPr>
        <w:t xml:space="preserve">คาดว่าผลผลิตรวมทั้งประเทศ </w:t>
      </w:r>
      <w:r w:rsidRPr="003D5803">
        <w:rPr>
          <w:rFonts w:ascii="TH SarabunPSK" w:eastAsia="Times New Roman" w:hAnsi="TH SarabunPSK" w:cs="TH SarabunPSK"/>
          <w:color w:val="222222"/>
        </w:rPr>
        <w:t xml:space="preserve">264,631 </w:t>
      </w:r>
      <w:r w:rsidRPr="003D5803">
        <w:rPr>
          <w:rFonts w:ascii="TH SarabunPSK" w:eastAsia="Times New Roman" w:hAnsi="TH SarabunPSK" w:cs="TH SarabunPSK"/>
          <w:color w:val="222222"/>
          <w:cs/>
        </w:rPr>
        <w:t xml:space="preserve">ตัน การส่งออกมังคุดและผลิตภัณฑ์ ในช่วง </w:t>
      </w:r>
      <w:r w:rsidRPr="003D5803">
        <w:rPr>
          <w:rFonts w:ascii="TH SarabunPSK" w:eastAsia="Times New Roman" w:hAnsi="TH SarabunPSK" w:cs="TH SarabunPSK"/>
          <w:color w:val="222222"/>
        </w:rPr>
        <w:t xml:space="preserve">5 </w:t>
      </w:r>
      <w:r w:rsidRPr="003D5803">
        <w:rPr>
          <w:rFonts w:ascii="TH SarabunPSK" w:eastAsia="Times New Roman" w:hAnsi="TH SarabunPSK" w:cs="TH SarabunPSK"/>
          <w:color w:val="222222"/>
          <w:cs/>
        </w:rPr>
        <w:t xml:space="preserve">ปีที่ผ่านมา ไทยส่งออกเพิ่มขึ้นจาก </w:t>
      </w:r>
      <w:r w:rsidRPr="003D5803">
        <w:rPr>
          <w:rFonts w:ascii="TH SarabunPSK" w:eastAsia="Times New Roman" w:hAnsi="TH SarabunPSK" w:cs="TH SarabunPSK"/>
          <w:color w:val="222222"/>
        </w:rPr>
        <w:t xml:space="preserve">143,248 </w:t>
      </w:r>
      <w:r w:rsidRPr="003D5803">
        <w:rPr>
          <w:rFonts w:ascii="TH SarabunPSK" w:eastAsia="Times New Roman" w:hAnsi="TH SarabunPSK" w:cs="TH SarabunPSK"/>
          <w:color w:val="222222"/>
          <w:cs/>
        </w:rPr>
        <w:t xml:space="preserve">ตัน มูลค่า </w:t>
      </w:r>
      <w:r w:rsidRPr="003D5803">
        <w:rPr>
          <w:rFonts w:ascii="TH SarabunPSK" w:eastAsia="Times New Roman" w:hAnsi="TH SarabunPSK" w:cs="TH SarabunPSK"/>
          <w:color w:val="222222"/>
        </w:rPr>
        <w:t xml:space="preserve">4,308 </w:t>
      </w:r>
      <w:r w:rsidRPr="003D5803">
        <w:rPr>
          <w:rFonts w:ascii="TH SarabunPSK" w:eastAsia="Times New Roman" w:hAnsi="TH SarabunPSK" w:cs="TH SarabunPSK"/>
          <w:color w:val="222222"/>
          <w:cs/>
        </w:rPr>
        <w:t xml:space="preserve">ล้านบาท  ในปี </w:t>
      </w:r>
      <w:r w:rsidRPr="003D5803">
        <w:rPr>
          <w:rFonts w:ascii="TH SarabunPSK" w:eastAsia="Times New Roman" w:hAnsi="TH SarabunPSK" w:cs="TH SarabunPSK"/>
          <w:color w:val="222222"/>
        </w:rPr>
        <w:t xml:space="preserve">2559 </w:t>
      </w:r>
      <w:r w:rsidRPr="003D5803">
        <w:rPr>
          <w:rFonts w:ascii="TH SarabunPSK" w:eastAsia="Times New Roman" w:hAnsi="TH SarabunPSK" w:cs="TH SarabunPSK"/>
          <w:color w:val="222222"/>
          <w:cs/>
        </w:rPr>
        <w:t xml:space="preserve">เป็น </w:t>
      </w:r>
      <w:r w:rsidRPr="003D5803">
        <w:rPr>
          <w:rFonts w:ascii="TH SarabunPSK" w:eastAsia="Times New Roman" w:hAnsi="TH SarabunPSK" w:cs="TH SarabunPSK"/>
          <w:color w:val="222222"/>
        </w:rPr>
        <w:t xml:space="preserve">292,147 </w:t>
      </w:r>
      <w:r w:rsidRPr="003D5803">
        <w:rPr>
          <w:rFonts w:ascii="TH SarabunPSK" w:eastAsia="Times New Roman" w:hAnsi="TH SarabunPSK" w:cs="TH SarabunPSK"/>
          <w:color w:val="222222"/>
          <w:cs/>
        </w:rPr>
        <w:t xml:space="preserve">ตัน มูลค่า </w:t>
      </w:r>
      <w:r w:rsidRPr="003D5803">
        <w:rPr>
          <w:rFonts w:ascii="TH SarabunPSK" w:eastAsia="Times New Roman" w:hAnsi="TH SarabunPSK" w:cs="TH SarabunPSK"/>
          <w:color w:val="222222"/>
        </w:rPr>
        <w:t xml:space="preserve">15,040 </w:t>
      </w:r>
      <w:r w:rsidRPr="003D5803">
        <w:rPr>
          <w:rFonts w:ascii="TH SarabunPSK" w:eastAsia="Times New Roman" w:hAnsi="TH SarabunPSK" w:cs="TH SarabunPSK"/>
          <w:color w:val="222222"/>
          <w:cs/>
        </w:rPr>
        <w:t xml:space="preserve">ล้านบาท ในปี </w:t>
      </w:r>
      <w:r w:rsidRPr="003D5803">
        <w:rPr>
          <w:rFonts w:ascii="TH SarabunPSK" w:eastAsia="Times New Roman" w:hAnsi="TH SarabunPSK" w:cs="TH SarabunPSK"/>
          <w:color w:val="222222"/>
        </w:rPr>
        <w:t>2563 (</w:t>
      </w:r>
      <w:r w:rsidRPr="003D5803">
        <w:rPr>
          <w:rFonts w:ascii="TH SarabunPSK" w:eastAsia="Times New Roman" w:hAnsi="TH SarabunPSK" w:cs="TH SarabunPSK"/>
          <w:color w:val="222222"/>
          <w:cs/>
        </w:rPr>
        <w:t xml:space="preserve">ปริมาณเพิ่มขึ้นร้อยละ </w:t>
      </w:r>
      <w:r w:rsidRPr="003D5803">
        <w:rPr>
          <w:rFonts w:ascii="TH SarabunPSK" w:eastAsia="Times New Roman" w:hAnsi="TH SarabunPSK" w:cs="TH SarabunPSK"/>
          <w:color w:val="222222"/>
        </w:rPr>
        <w:t xml:space="preserve">24 </w:t>
      </w:r>
      <w:r w:rsidRPr="003D5803">
        <w:rPr>
          <w:rFonts w:ascii="TH SarabunPSK" w:eastAsia="Times New Roman" w:hAnsi="TH SarabunPSK" w:cs="TH SarabunPSK"/>
          <w:color w:val="222222"/>
          <w:cs/>
        </w:rPr>
        <w:t xml:space="preserve">และมูลค่าเพิ่มขึ้นร้อยละ </w:t>
      </w:r>
      <w:r w:rsidRPr="003D5803">
        <w:rPr>
          <w:rFonts w:ascii="TH SarabunPSK" w:eastAsia="Times New Roman" w:hAnsi="TH SarabunPSK" w:cs="TH SarabunPSK"/>
          <w:color w:val="222222"/>
        </w:rPr>
        <w:t xml:space="preserve">39 </w:t>
      </w:r>
      <w:r w:rsidRPr="003D5803">
        <w:rPr>
          <w:rFonts w:ascii="TH SarabunPSK" w:eastAsia="Times New Roman" w:hAnsi="TH SarabunPSK" w:cs="TH SarabunPSK"/>
          <w:color w:val="222222"/>
          <w:cs/>
        </w:rPr>
        <w:t>ต่อปี)</w:t>
      </w:r>
      <w:r w:rsidRPr="003D5803">
        <w:rPr>
          <w:rFonts w:ascii="TH SarabunPSK" w:eastAsia="Times New Roman" w:hAnsi="TH SarabunPSK" w:cs="TH SarabunPSK"/>
          <w:color w:val="222222"/>
        </w:rPr>
        <w:t> </w:t>
      </w:r>
      <w:r w:rsidRPr="003D5803">
        <w:rPr>
          <w:rFonts w:ascii="TH SarabunPSK" w:eastAsia="Times New Roman" w:hAnsi="TH SarabunPSK" w:cs="TH SarabunPSK"/>
          <w:b/>
          <w:bCs/>
          <w:color w:val="222222"/>
          <w:cs/>
        </w:rPr>
        <w:t xml:space="preserve">สำหรับ ปี </w:t>
      </w:r>
      <w:r w:rsidRPr="003D5803">
        <w:rPr>
          <w:rFonts w:ascii="TH SarabunPSK" w:eastAsia="Times New Roman" w:hAnsi="TH SarabunPSK" w:cs="TH SarabunPSK"/>
          <w:b/>
          <w:bCs/>
          <w:color w:val="222222"/>
        </w:rPr>
        <w:t>2564 (</w:t>
      </w:r>
      <w:r w:rsidRPr="003D5803">
        <w:rPr>
          <w:rFonts w:ascii="TH SarabunPSK" w:eastAsia="Times New Roman" w:hAnsi="TH SarabunPSK" w:cs="TH SarabunPSK"/>
          <w:b/>
          <w:bCs/>
          <w:color w:val="222222"/>
          <w:cs/>
        </w:rPr>
        <w:t>มกราคม</w:t>
      </w:r>
      <w:r w:rsidRPr="003D5803">
        <w:rPr>
          <w:rFonts w:ascii="TH SarabunPSK" w:eastAsia="Times New Roman" w:hAnsi="TH SarabunPSK" w:cs="TH SarabunPSK"/>
          <w:b/>
          <w:bCs/>
          <w:color w:val="222222"/>
        </w:rPr>
        <w:t xml:space="preserve"> – </w:t>
      </w:r>
      <w:r w:rsidRPr="003D5803">
        <w:rPr>
          <w:rFonts w:ascii="TH SarabunPSK" w:eastAsia="Times New Roman" w:hAnsi="TH SarabunPSK" w:cs="TH SarabunPSK"/>
          <w:b/>
          <w:bCs/>
          <w:color w:val="222222"/>
          <w:cs/>
        </w:rPr>
        <w:t>เมษายน)</w:t>
      </w:r>
      <w:r w:rsidRPr="003D5803">
        <w:rPr>
          <w:rFonts w:ascii="TH SarabunPSK" w:eastAsia="Times New Roman" w:hAnsi="TH SarabunPSK" w:cs="TH SarabunPSK"/>
          <w:b/>
          <w:bCs/>
          <w:color w:val="222222"/>
        </w:rPr>
        <w:t> </w:t>
      </w:r>
      <w:r w:rsidRPr="003D5803">
        <w:rPr>
          <w:rFonts w:ascii="TH SarabunPSK" w:eastAsia="Times New Roman" w:hAnsi="TH SarabunPSK" w:cs="TH SarabunPSK"/>
          <w:color w:val="222222"/>
          <w:cs/>
        </w:rPr>
        <w:t xml:space="preserve">มีปริมาณการส่งออก </w:t>
      </w:r>
      <w:r w:rsidRPr="003D5803">
        <w:rPr>
          <w:rFonts w:ascii="TH SarabunPSK" w:eastAsia="Times New Roman" w:hAnsi="TH SarabunPSK" w:cs="TH SarabunPSK"/>
          <w:color w:val="222222"/>
        </w:rPr>
        <w:t xml:space="preserve">2,293 </w:t>
      </w:r>
      <w:r w:rsidRPr="003D5803">
        <w:rPr>
          <w:rFonts w:ascii="TH SarabunPSK" w:eastAsia="Times New Roman" w:hAnsi="TH SarabunPSK" w:cs="TH SarabunPSK"/>
          <w:color w:val="222222"/>
          <w:cs/>
        </w:rPr>
        <w:t xml:space="preserve">ตัน มูลค่า </w:t>
      </w:r>
      <w:r w:rsidRPr="003D5803">
        <w:rPr>
          <w:rFonts w:ascii="TH SarabunPSK" w:eastAsia="Times New Roman" w:hAnsi="TH SarabunPSK" w:cs="TH SarabunPSK"/>
          <w:color w:val="222222"/>
        </w:rPr>
        <w:t xml:space="preserve">189 </w:t>
      </w:r>
      <w:r w:rsidRPr="003D5803">
        <w:rPr>
          <w:rFonts w:ascii="TH SarabunPSK" w:eastAsia="Times New Roman" w:hAnsi="TH SarabunPSK" w:cs="TH SarabunPSK"/>
          <w:color w:val="222222"/>
          <w:cs/>
        </w:rPr>
        <w:t xml:space="preserve">ล้านบาท โดยการส่งออกมังคุดและผลิตภัณฑ์ เป็นการส่งออกมังคุดสดเกือบทั้งหมด ตลาดหลัก ได้แก่ จีน (ร้อยละ </w:t>
      </w:r>
      <w:r w:rsidRPr="003D5803">
        <w:rPr>
          <w:rFonts w:ascii="TH SarabunPSK" w:eastAsia="Times New Roman" w:hAnsi="TH SarabunPSK" w:cs="TH SarabunPSK"/>
          <w:color w:val="222222"/>
        </w:rPr>
        <w:t xml:space="preserve">75) </w:t>
      </w:r>
      <w:r w:rsidRPr="003D5803">
        <w:rPr>
          <w:rFonts w:ascii="TH SarabunPSK" w:eastAsia="Times New Roman" w:hAnsi="TH SarabunPSK" w:cs="TH SarabunPSK"/>
          <w:color w:val="222222"/>
          <w:cs/>
        </w:rPr>
        <w:t xml:space="preserve">เวียดนาม (ร้อยละ </w:t>
      </w:r>
      <w:r w:rsidRPr="003D5803">
        <w:rPr>
          <w:rFonts w:ascii="TH SarabunPSK" w:eastAsia="Times New Roman" w:hAnsi="TH SarabunPSK" w:cs="TH SarabunPSK"/>
          <w:color w:val="222222"/>
        </w:rPr>
        <w:t xml:space="preserve">18) </w:t>
      </w:r>
      <w:r w:rsidRPr="003D5803">
        <w:rPr>
          <w:rFonts w:ascii="TH SarabunPSK" w:eastAsia="Times New Roman" w:hAnsi="TH SarabunPSK" w:cs="TH SarabunPSK"/>
          <w:color w:val="222222"/>
          <w:cs/>
        </w:rPr>
        <w:t xml:space="preserve">และฮ่องกง  (ร้อยละ </w:t>
      </w:r>
      <w:r w:rsidRPr="003D5803">
        <w:rPr>
          <w:rFonts w:ascii="TH SarabunPSK" w:eastAsia="Times New Roman" w:hAnsi="TH SarabunPSK" w:cs="TH SarabunPSK"/>
          <w:color w:val="222222"/>
        </w:rPr>
        <w:t xml:space="preserve">4) </w:t>
      </w:r>
      <w:r w:rsidRPr="003D5803">
        <w:rPr>
          <w:rFonts w:ascii="TH SarabunPSK" w:eastAsia="Times New Roman" w:hAnsi="TH SarabunPSK" w:cs="TH SarabunPSK"/>
          <w:color w:val="222222"/>
          <w:cs/>
        </w:rPr>
        <w:t xml:space="preserve">ทั้งนี้ มังคุด ในปีนี้ผลผลิตภาคตะวันออกออกสู่ตลาดลดลงเกือบร้อยละ </w:t>
      </w:r>
      <w:r w:rsidRPr="003D5803">
        <w:rPr>
          <w:rFonts w:ascii="TH SarabunPSK" w:eastAsia="Times New Roman" w:hAnsi="TH SarabunPSK" w:cs="TH SarabunPSK"/>
          <w:color w:val="222222"/>
        </w:rPr>
        <w:t>50  </w:t>
      </w:r>
      <w:r w:rsidRPr="003D5803">
        <w:rPr>
          <w:rFonts w:ascii="TH SarabunPSK" w:eastAsia="Times New Roman" w:hAnsi="TH SarabunPSK" w:cs="TH SarabunPSK"/>
          <w:color w:val="222222"/>
          <w:cs/>
        </w:rPr>
        <w:t>จึงคาดว่าไม่มีปัญหาในเรื่องการส่งออก อีกทั้งตลาดจีนยังคงมีความต้องการอย่างต่อเนื่องเช่นเดียวกันกับทุเรียน แต่อาจจะประสบปัญหาคุณภาพของมังคุด เนื่องจากเดือนมิถุนายน ซึ่งเป็นช่วงฤดูฝนอาจจะส่งผลต่อเนื้อแก้วยางไหลส่งผลต่อคุณภาพได้</w:t>
      </w:r>
      <w:r w:rsidRPr="003D5803">
        <w:rPr>
          <w:rFonts w:ascii="TH SarabunPSK" w:eastAsia="Times New Roman" w:hAnsi="TH SarabunPSK" w:cs="TH SarabunPSK"/>
          <w:color w:val="222222"/>
        </w:rPr>
        <w:br/>
      </w:r>
      <w:r w:rsidRPr="003D5803">
        <w:rPr>
          <w:rFonts w:ascii="TH SarabunPSK" w:eastAsia="Times New Roman" w:hAnsi="TH SarabunPSK" w:cs="TH SarabunPSK"/>
          <w:b/>
          <w:bCs/>
          <w:color w:val="222222"/>
        </w:rPr>
        <w:t>            “</w:t>
      </w:r>
      <w:r w:rsidRPr="003D5803">
        <w:rPr>
          <w:rFonts w:ascii="TH SarabunPSK" w:eastAsia="Times New Roman" w:hAnsi="TH SarabunPSK" w:cs="TH SarabunPSK"/>
          <w:color w:val="222222"/>
          <w:cs/>
        </w:rPr>
        <w:t>สถานการณ์การแพร่ระบาดโควิด-</w:t>
      </w:r>
      <w:r w:rsidRPr="003D5803">
        <w:rPr>
          <w:rFonts w:ascii="TH SarabunPSK" w:eastAsia="Times New Roman" w:hAnsi="TH SarabunPSK" w:cs="TH SarabunPSK"/>
          <w:color w:val="222222"/>
        </w:rPr>
        <w:t xml:space="preserve">19 </w:t>
      </w:r>
      <w:r w:rsidRPr="003D5803">
        <w:rPr>
          <w:rFonts w:ascii="TH SarabunPSK" w:eastAsia="Times New Roman" w:hAnsi="TH SarabunPSK" w:cs="TH SarabunPSK"/>
          <w:color w:val="222222"/>
          <w:cs/>
        </w:rPr>
        <w:t xml:space="preserve">ไม่ส่งผลกระทบต่อการส่งออกผลไม้ของไทยมากนัก จีน ซึ่งเป็นตลาดหลัก ยังมีความต้องการต่อเนื่อง อีกทั้งเชื่อมั่นได้ว่า รัฐบาล โดยกระทรวงเกษตรฯ และทุกหน่วยงาน เราเข้มงวดมาตรการทุกระดับ ตั้งแต่มาตรการสำหรับเกษตรกรชาวสวน ผู้ประกอบการ สถานประกอบการโรงคัดบรรจุผลไม้ (ล้ง) และมาตรการสำหรับผู้ปฏิบัติงาน ผู้ประกอบการขนส่งสินค้าเกษตร (ผลไม้) ตั้งแต่การพ่นยาฆ่าเชื้อต้นทางจากสวนผลไม้ จนถึงระบบขนส่ง โดยยึดตามแนวทางขององค์การอนามัยโลก </w:t>
      </w:r>
      <w:r w:rsidRPr="003D5803">
        <w:rPr>
          <w:rFonts w:ascii="TH SarabunPSK" w:eastAsia="Times New Roman" w:hAnsi="TH SarabunPSK" w:cs="TH SarabunPSK"/>
          <w:color w:val="222222"/>
        </w:rPr>
        <w:t xml:space="preserve">WHO </w:t>
      </w:r>
      <w:r w:rsidRPr="003D5803">
        <w:rPr>
          <w:rFonts w:ascii="TH SarabunPSK" w:eastAsia="Times New Roman" w:hAnsi="TH SarabunPSK" w:cs="TH SarabunPSK"/>
          <w:color w:val="222222"/>
          <w:cs/>
        </w:rPr>
        <w:t xml:space="preserve">และ </w:t>
      </w:r>
      <w:r w:rsidRPr="003D5803">
        <w:rPr>
          <w:rFonts w:ascii="TH SarabunPSK" w:eastAsia="Times New Roman" w:hAnsi="TH SarabunPSK" w:cs="TH SarabunPSK"/>
          <w:color w:val="222222"/>
        </w:rPr>
        <w:t xml:space="preserve">FAO </w:t>
      </w:r>
      <w:r w:rsidRPr="003D5803">
        <w:rPr>
          <w:rFonts w:ascii="TH SarabunPSK" w:eastAsia="Times New Roman" w:hAnsi="TH SarabunPSK" w:cs="TH SarabunPSK"/>
          <w:color w:val="222222"/>
          <w:cs/>
        </w:rPr>
        <w:t>ซึ่งเป็นแนวทางปฏิบัติที่ทางจีนให้การยอมรับและแนะนำให้ประเทศคู่ค้าปฏิบัติด้วยเช่นกัน ซึ่งจีน ยังได้ชื่นชมระบบบริหารจัดการส่งออกผลไม้ของไทยว่ามีประสิทธิภาพ ปลอดภัย โดยที่ผ่านมายังไม่เคยตรวจพบการปนเปื้อนของเชื้อไวรัสในผลไม้และบรรจุภัณฑ์จากไทยแต่อย่างใด</w:t>
      </w:r>
      <w:r w:rsidRPr="003D5803">
        <w:rPr>
          <w:rFonts w:ascii="TH SarabunPSK" w:eastAsia="Times New Roman" w:hAnsi="TH SarabunPSK" w:cs="TH SarabunPSK"/>
          <w:color w:val="222222"/>
        </w:rPr>
        <w:t xml:space="preserve">  </w:t>
      </w:r>
      <w:r w:rsidRPr="003D5803">
        <w:rPr>
          <w:rFonts w:ascii="TH SarabunPSK" w:eastAsia="Times New Roman" w:hAnsi="TH SarabunPSK" w:cs="TH SarabunPSK"/>
          <w:color w:val="222222"/>
          <w:cs/>
        </w:rPr>
        <w:t>นอกจากนี้ กระทรวงเกษตรฯ  โดยกรมวิชาการเกษตร ยังได้จัดทำเอกสารดังกล่าวทั้งฉบับภาษาไทยและภาษาจีน ส่งให้สำนักงานศุลกากรของจีน เพื่อยืนยันว่า ไทยได้ให้ความสำคัญกับการควบคุมเชื้อโควิด-</w:t>
      </w:r>
      <w:r w:rsidRPr="003D5803">
        <w:rPr>
          <w:rFonts w:ascii="TH SarabunPSK" w:eastAsia="Times New Roman" w:hAnsi="TH SarabunPSK" w:cs="TH SarabunPSK"/>
          <w:color w:val="222222"/>
        </w:rPr>
        <w:t xml:space="preserve">19 </w:t>
      </w:r>
      <w:r w:rsidRPr="003D5803">
        <w:rPr>
          <w:rFonts w:ascii="TH SarabunPSK" w:eastAsia="Times New Roman" w:hAnsi="TH SarabunPSK" w:cs="TH SarabunPSK"/>
          <w:color w:val="222222"/>
          <w:cs/>
        </w:rPr>
        <w:t>ตั้งแต่ต้นทางจนถึงปลายทาง อีกทั้งทางสมาคม</w:t>
      </w:r>
      <w:r w:rsidRPr="003D5803">
        <w:rPr>
          <w:rFonts w:ascii="TH SarabunPSK" w:eastAsia="Times New Roman" w:hAnsi="TH SarabunPSK" w:cs="TH SarabunPSK"/>
          <w:color w:val="222222"/>
          <w:cs/>
        </w:rPr>
        <w:lastRenderedPageBreak/>
        <w:t>ทุเรียนไทยยังได้ร่วมกับสมาคมผู้ประกอบการส่งออกทุเรียน มังคุด ยังได้มีการรณรงค์และประชาสัมพันธ์เพื่อสร้างความเชื่อมั่นให้ผลผลิตทุเรียนไทยต่อประเทศคู่ค้าสำคัญต่าง ๆ อีกด้วย</w:t>
      </w:r>
      <w:r w:rsidRPr="003D5803">
        <w:rPr>
          <w:rFonts w:ascii="TH SarabunPSK" w:eastAsia="Times New Roman" w:hAnsi="TH SarabunPSK" w:cs="TH SarabunPSK"/>
          <w:b/>
          <w:bCs/>
          <w:color w:val="222222"/>
        </w:rPr>
        <w:t>”</w:t>
      </w:r>
      <w:r w:rsidRPr="003D5803">
        <w:rPr>
          <w:rFonts w:ascii="TH SarabunPSK" w:eastAsia="Times New Roman" w:hAnsi="TH SarabunPSK" w:cs="TH SarabunPSK"/>
          <w:color w:val="222222"/>
        </w:rPr>
        <w:t> </w:t>
      </w:r>
      <w:r w:rsidRPr="003D5803">
        <w:rPr>
          <w:rFonts w:ascii="TH SarabunPSK" w:eastAsia="Times New Roman" w:hAnsi="TH SarabunPSK" w:cs="TH SarabunPSK"/>
          <w:b/>
          <w:bCs/>
          <w:color w:val="222222"/>
          <w:cs/>
        </w:rPr>
        <w:t>รัฐมนตรีเกษตรฯ กล่าว</w:t>
      </w:r>
      <w:r w:rsidRPr="003D5803">
        <w:rPr>
          <w:rFonts w:ascii="TH SarabunPSK" w:eastAsia="Times New Roman" w:hAnsi="TH SarabunPSK" w:cs="TH SarabunPSK"/>
          <w:color w:val="222222"/>
        </w:rPr>
        <w:br/>
      </w:r>
      <w:r w:rsidRPr="003D5803">
        <w:rPr>
          <w:rFonts w:ascii="TH SarabunPSK" w:eastAsia="Times New Roman" w:hAnsi="TH SarabunPSK" w:cs="TH SarabunPSK"/>
          <w:b/>
          <w:bCs/>
          <w:color w:val="222222"/>
        </w:rPr>
        <w:t xml:space="preserve">            </w:t>
      </w:r>
      <w:r w:rsidRPr="003D5803">
        <w:rPr>
          <w:rFonts w:ascii="TH SarabunPSK" w:eastAsia="Times New Roman" w:hAnsi="TH SarabunPSK" w:cs="TH SarabunPSK"/>
          <w:b/>
          <w:bCs/>
          <w:color w:val="222222"/>
          <w:cs/>
        </w:rPr>
        <w:t>ด้านนายฉันทานนท์</w:t>
      </w:r>
      <w:r w:rsidRPr="003D5803">
        <w:rPr>
          <w:rFonts w:ascii="TH SarabunPSK" w:eastAsia="Times New Roman" w:hAnsi="TH SarabunPSK" w:cs="TH SarabunPSK"/>
          <w:b/>
          <w:bCs/>
          <w:color w:val="222222"/>
        </w:rPr>
        <w:t xml:space="preserve">  </w:t>
      </w:r>
      <w:proofErr w:type="spellStart"/>
      <w:r w:rsidRPr="003D5803">
        <w:rPr>
          <w:rFonts w:ascii="TH SarabunPSK" w:eastAsia="Times New Roman" w:hAnsi="TH SarabunPSK" w:cs="TH SarabunPSK"/>
          <w:b/>
          <w:bCs/>
          <w:color w:val="222222"/>
          <w:cs/>
        </w:rPr>
        <w:t>วรร</w:t>
      </w:r>
      <w:proofErr w:type="spellEnd"/>
      <w:r w:rsidRPr="003D5803">
        <w:rPr>
          <w:rFonts w:ascii="TH SarabunPSK" w:eastAsia="Times New Roman" w:hAnsi="TH SarabunPSK" w:cs="TH SarabunPSK"/>
          <w:b/>
          <w:bCs/>
          <w:color w:val="222222"/>
          <w:cs/>
        </w:rPr>
        <w:t>ณเขจร เลขาธิการสำนักงานเศรษฐกิจการเกษตร (</w:t>
      </w:r>
      <w:proofErr w:type="spellStart"/>
      <w:r w:rsidRPr="003D5803">
        <w:rPr>
          <w:rFonts w:ascii="TH SarabunPSK" w:eastAsia="Times New Roman" w:hAnsi="TH SarabunPSK" w:cs="TH SarabunPSK"/>
          <w:b/>
          <w:bCs/>
          <w:color w:val="222222"/>
          <w:cs/>
        </w:rPr>
        <w:t>สศ</w:t>
      </w:r>
      <w:proofErr w:type="spellEnd"/>
      <w:r w:rsidRPr="003D5803">
        <w:rPr>
          <w:rFonts w:ascii="TH SarabunPSK" w:eastAsia="Times New Roman" w:hAnsi="TH SarabunPSK" w:cs="TH SarabunPSK"/>
          <w:b/>
          <w:bCs/>
          <w:color w:val="222222"/>
          <w:cs/>
        </w:rPr>
        <w:t>ก.) และโฆษกกระทรวงเกษตรและสหกรณ์</w:t>
      </w:r>
      <w:r w:rsidRPr="003D5803">
        <w:rPr>
          <w:rFonts w:ascii="TH SarabunPSK" w:eastAsia="Times New Roman" w:hAnsi="TH SarabunPSK" w:cs="TH SarabunPSK"/>
          <w:b/>
          <w:bCs/>
          <w:color w:val="222222"/>
        </w:rPr>
        <w:t> </w:t>
      </w:r>
      <w:r w:rsidRPr="003D5803">
        <w:rPr>
          <w:rFonts w:ascii="TH SarabunPSK" w:eastAsia="Times New Roman" w:hAnsi="TH SarabunPSK" w:cs="TH SarabunPSK"/>
          <w:color w:val="222222"/>
          <w:cs/>
        </w:rPr>
        <w:t>ระบุว่า ปัจจุบันเส้นทางการส่งออกไปยังจีนมีทั้งทางเรือจากท่าเรือแหลมฉบัง ทางบก ได้แก่</w:t>
      </w:r>
      <w:r w:rsidRPr="003D5803">
        <w:rPr>
          <w:rFonts w:ascii="TH SarabunPSK" w:eastAsia="Times New Roman" w:hAnsi="TH SarabunPSK" w:cs="TH SarabunPSK"/>
          <w:b/>
          <w:bCs/>
          <w:color w:val="222222"/>
        </w:rPr>
        <w:t> </w:t>
      </w:r>
      <w:r w:rsidRPr="003D5803">
        <w:rPr>
          <w:rFonts w:ascii="TH SarabunPSK" w:eastAsia="Times New Roman" w:hAnsi="TH SarabunPSK" w:cs="TH SarabunPSK"/>
          <w:b/>
          <w:bCs/>
          <w:color w:val="222222"/>
          <w:cs/>
        </w:rPr>
        <w:t>เส้นทาง</w:t>
      </w:r>
      <w:r w:rsidRPr="003D5803">
        <w:rPr>
          <w:rFonts w:ascii="TH SarabunPSK" w:eastAsia="Times New Roman" w:hAnsi="TH SarabunPSK" w:cs="TH SarabunPSK"/>
          <w:b/>
          <w:bCs/>
          <w:color w:val="222222"/>
        </w:rPr>
        <w:t> R9 </w:t>
      </w:r>
      <w:r w:rsidRPr="003D5803">
        <w:rPr>
          <w:rFonts w:ascii="TH SarabunPSK" w:eastAsia="Times New Roman" w:hAnsi="TH SarabunPSK" w:cs="TH SarabunPSK"/>
          <w:color w:val="222222"/>
          <w:cs/>
        </w:rPr>
        <w:t>จาก  จ.มุกดาหาร ผ่านดาน</w:t>
      </w:r>
      <w:proofErr w:type="spellStart"/>
      <w:r w:rsidRPr="003D5803">
        <w:rPr>
          <w:rFonts w:ascii="TH SarabunPSK" w:eastAsia="Times New Roman" w:hAnsi="TH SarabunPSK" w:cs="TH SarabunPSK"/>
          <w:color w:val="222222"/>
          <w:cs/>
        </w:rPr>
        <w:t>ัง</w:t>
      </w:r>
      <w:proofErr w:type="spellEnd"/>
      <w:r w:rsidRPr="003D5803">
        <w:rPr>
          <w:rFonts w:ascii="TH SarabunPSK" w:eastAsia="Times New Roman" w:hAnsi="TH SarabunPSK" w:cs="TH SarabunPSK"/>
          <w:color w:val="222222"/>
          <w:cs/>
        </w:rPr>
        <w:t xml:space="preserve"> เข้าพักที่ฮานอย แล้วสู่ปักกิ่ง</w:t>
      </w:r>
      <w:r w:rsidRPr="003D5803">
        <w:rPr>
          <w:rFonts w:ascii="TH SarabunPSK" w:eastAsia="Times New Roman" w:hAnsi="TH SarabunPSK" w:cs="TH SarabunPSK"/>
          <w:color w:val="222222"/>
        </w:rPr>
        <w:t>  </w:t>
      </w:r>
      <w:r w:rsidRPr="003D5803">
        <w:rPr>
          <w:rFonts w:ascii="TH SarabunPSK" w:eastAsia="Times New Roman" w:hAnsi="TH SarabunPSK" w:cs="TH SarabunPSK"/>
          <w:b/>
          <w:bCs/>
          <w:color w:val="222222"/>
          <w:cs/>
        </w:rPr>
        <w:t>เส้นทาง</w:t>
      </w:r>
      <w:r w:rsidRPr="003D5803">
        <w:rPr>
          <w:rFonts w:ascii="TH SarabunPSK" w:eastAsia="Times New Roman" w:hAnsi="TH SarabunPSK" w:cs="TH SarabunPSK"/>
          <w:b/>
          <w:bCs/>
          <w:color w:val="222222"/>
        </w:rPr>
        <w:t> R3A</w:t>
      </w:r>
      <w:r w:rsidRPr="003D5803">
        <w:rPr>
          <w:rFonts w:ascii="TH SarabunPSK" w:eastAsia="Times New Roman" w:hAnsi="TH SarabunPSK" w:cs="TH SarabunPSK"/>
          <w:color w:val="222222"/>
        </w:rPr>
        <w:t> </w:t>
      </w:r>
      <w:r w:rsidRPr="003D5803">
        <w:rPr>
          <w:rFonts w:ascii="TH SarabunPSK" w:eastAsia="Times New Roman" w:hAnsi="TH SarabunPSK" w:cs="TH SarabunPSK"/>
          <w:color w:val="222222"/>
          <w:cs/>
        </w:rPr>
        <w:t xml:space="preserve">จาก อ.เชียงของ จ.เชียงราย ผ่าน สปป.ลาว สู่ทางใต้ของจีนผ่านเมืองสิบสองปันนา </w:t>
      </w:r>
      <w:proofErr w:type="spellStart"/>
      <w:r w:rsidRPr="003D5803">
        <w:rPr>
          <w:rFonts w:ascii="TH SarabunPSK" w:eastAsia="Times New Roman" w:hAnsi="TH SarabunPSK" w:cs="TH SarabunPSK"/>
          <w:color w:val="222222"/>
          <w:cs/>
        </w:rPr>
        <w:t>คุนหมิง</w:t>
      </w:r>
      <w:proofErr w:type="spellEnd"/>
      <w:r w:rsidRPr="003D5803">
        <w:rPr>
          <w:rFonts w:ascii="TH SarabunPSK" w:eastAsia="Times New Roman" w:hAnsi="TH SarabunPSK" w:cs="TH SarabunPSK"/>
          <w:color w:val="222222"/>
        </w:rPr>
        <w:t> </w:t>
      </w:r>
      <w:r w:rsidRPr="003D5803">
        <w:rPr>
          <w:rFonts w:ascii="TH SarabunPSK" w:eastAsia="Times New Roman" w:hAnsi="TH SarabunPSK" w:cs="TH SarabunPSK"/>
          <w:b/>
          <w:bCs/>
          <w:color w:val="222222"/>
          <w:cs/>
        </w:rPr>
        <w:t>เส้นทาง</w:t>
      </w:r>
      <w:r w:rsidRPr="003D5803">
        <w:rPr>
          <w:rFonts w:ascii="TH SarabunPSK" w:eastAsia="Times New Roman" w:hAnsi="TH SarabunPSK" w:cs="TH SarabunPSK"/>
          <w:b/>
          <w:bCs/>
          <w:color w:val="222222"/>
        </w:rPr>
        <w:t> R 12</w:t>
      </w:r>
      <w:r w:rsidRPr="003D5803">
        <w:rPr>
          <w:rFonts w:ascii="TH SarabunPSK" w:eastAsia="Times New Roman" w:hAnsi="TH SarabunPSK" w:cs="TH SarabunPSK"/>
          <w:color w:val="222222"/>
        </w:rPr>
        <w:t> </w:t>
      </w:r>
      <w:r w:rsidRPr="003D5803">
        <w:rPr>
          <w:rFonts w:ascii="TH SarabunPSK" w:eastAsia="Times New Roman" w:hAnsi="TH SarabunPSK" w:cs="TH SarabunPSK"/>
          <w:color w:val="222222"/>
          <w:cs/>
        </w:rPr>
        <w:t xml:space="preserve">จาก จ.นครพนม-ด่านท่าแขก แขวงคำม่วน สปป.ลาว-จังหวัด </w:t>
      </w:r>
      <w:r w:rsidRPr="003D5803">
        <w:rPr>
          <w:rFonts w:ascii="TH SarabunPSK" w:eastAsia="Times New Roman" w:hAnsi="TH SarabunPSK" w:cs="TH SarabunPSK"/>
          <w:color w:val="222222"/>
        </w:rPr>
        <w:t xml:space="preserve">Quang </w:t>
      </w:r>
      <w:proofErr w:type="spellStart"/>
      <w:r w:rsidRPr="003D5803">
        <w:rPr>
          <w:rFonts w:ascii="TH SarabunPSK" w:eastAsia="Times New Roman" w:hAnsi="TH SarabunPSK" w:cs="TH SarabunPSK"/>
          <w:color w:val="222222"/>
        </w:rPr>
        <w:t>Binh</w:t>
      </w:r>
      <w:proofErr w:type="spellEnd"/>
      <w:r w:rsidRPr="003D5803">
        <w:rPr>
          <w:rFonts w:ascii="TH SarabunPSK" w:eastAsia="Times New Roman" w:hAnsi="TH SarabunPSK" w:cs="TH SarabunPSK"/>
          <w:color w:val="222222"/>
        </w:rPr>
        <w:t xml:space="preserve"> </w:t>
      </w:r>
      <w:r w:rsidRPr="003D5803">
        <w:rPr>
          <w:rFonts w:ascii="TH SarabunPSK" w:eastAsia="Times New Roman" w:hAnsi="TH SarabunPSK" w:cs="TH SarabunPSK"/>
          <w:color w:val="222222"/>
          <w:cs/>
        </w:rPr>
        <w:t xml:space="preserve">จังหวัด </w:t>
      </w:r>
      <w:r w:rsidRPr="003D5803">
        <w:rPr>
          <w:rFonts w:ascii="TH SarabunPSK" w:eastAsia="Times New Roman" w:hAnsi="TH SarabunPSK" w:cs="TH SarabunPSK"/>
          <w:color w:val="222222"/>
        </w:rPr>
        <w:t xml:space="preserve">Lang Son </w:t>
      </w:r>
      <w:r w:rsidRPr="003D5803">
        <w:rPr>
          <w:rFonts w:ascii="TH SarabunPSK" w:eastAsia="Times New Roman" w:hAnsi="TH SarabunPSK" w:cs="TH SarabunPSK"/>
          <w:color w:val="222222"/>
          <w:cs/>
        </w:rPr>
        <w:t xml:space="preserve">ของเวียดนามเข้าสู่จีน โดยผ่านด่านผิงเสียง มณฑลกว่างซี) และทางอากาศ (เช่าเหมาลำมารับทุเรียน)  อย่างไรก็ตาม การขนส่งทางบก ต้องผ่านเส้นทางหลักของประเทศลาวและประเทศเวียดนามไปสู่ประเทศจีน จึงทำให้มีความติดขัดล่าช้าตามด่านตรวจของทั้ง </w:t>
      </w:r>
      <w:r w:rsidRPr="003D5803">
        <w:rPr>
          <w:rFonts w:ascii="TH SarabunPSK" w:eastAsia="Times New Roman" w:hAnsi="TH SarabunPSK" w:cs="TH SarabunPSK"/>
          <w:color w:val="222222"/>
        </w:rPr>
        <w:t xml:space="preserve">2 </w:t>
      </w:r>
      <w:r w:rsidRPr="003D5803">
        <w:rPr>
          <w:rFonts w:ascii="TH SarabunPSK" w:eastAsia="Times New Roman" w:hAnsi="TH SarabunPSK" w:cs="TH SarabunPSK"/>
          <w:color w:val="222222"/>
          <w:cs/>
        </w:rPr>
        <w:t xml:space="preserve">ประเทศ ที่เพิ่มมาตรการป้องกันอย่างเข้มงวด ซึ่งผู้ส่งออกของไทยจะต้องวางแผนและบริหารจัดการเวลาในการแจ้งนำเข้าสินค้าผลไม้ที่ด่านนำเข้าของจีนให้ทันต่อเวลา เพื่อไม่ให้เกิดการตกค้างของผลไม้ที่หน้าด่าน และที่ผ่านมาจีนได้เปิดด่านอนุญาตให้นำเข้าผลไม้จากไทยได้จำนวน </w:t>
      </w:r>
      <w:r w:rsidRPr="003D5803">
        <w:rPr>
          <w:rFonts w:ascii="TH SarabunPSK" w:eastAsia="Times New Roman" w:hAnsi="TH SarabunPSK" w:cs="TH SarabunPSK"/>
          <w:color w:val="222222"/>
        </w:rPr>
        <w:t xml:space="preserve">3 </w:t>
      </w:r>
      <w:r w:rsidRPr="003D5803">
        <w:rPr>
          <w:rFonts w:ascii="TH SarabunPSK" w:eastAsia="Times New Roman" w:hAnsi="TH SarabunPSK" w:cs="TH SarabunPSK"/>
          <w:color w:val="222222"/>
          <w:cs/>
        </w:rPr>
        <w:t>ด่านคือ ด่านโม่หัน ด่านโหย่วอ</w:t>
      </w:r>
      <w:proofErr w:type="spellStart"/>
      <w:r w:rsidRPr="003D5803">
        <w:rPr>
          <w:rFonts w:ascii="TH SarabunPSK" w:eastAsia="Times New Roman" w:hAnsi="TH SarabunPSK" w:cs="TH SarabunPSK"/>
          <w:color w:val="222222"/>
          <w:cs/>
        </w:rPr>
        <w:t>ี้</w:t>
      </w:r>
      <w:proofErr w:type="spellEnd"/>
      <w:r w:rsidRPr="003D5803">
        <w:rPr>
          <w:rFonts w:ascii="TH SarabunPSK" w:eastAsia="Times New Roman" w:hAnsi="TH SarabunPSK" w:cs="TH SarabunPSK"/>
          <w:color w:val="222222"/>
          <w:cs/>
        </w:rPr>
        <w:t xml:space="preserve">กวน และด่านรถไฟผิงเสียง แต่ในขณะนี้ได้อนุญาตให้นำเข้าได้ที่ด่านตงซิงโดยมีผลตั้งแต่วันที่ </w:t>
      </w:r>
      <w:r w:rsidRPr="003D5803">
        <w:rPr>
          <w:rFonts w:ascii="TH SarabunPSK" w:eastAsia="Times New Roman" w:hAnsi="TH SarabunPSK" w:cs="TH SarabunPSK"/>
          <w:color w:val="222222"/>
        </w:rPr>
        <w:t xml:space="preserve">29 </w:t>
      </w:r>
      <w:r w:rsidRPr="003D5803">
        <w:rPr>
          <w:rFonts w:ascii="TH SarabunPSK" w:eastAsia="Times New Roman" w:hAnsi="TH SarabunPSK" w:cs="TH SarabunPSK"/>
          <w:color w:val="222222"/>
          <w:cs/>
        </w:rPr>
        <w:t xml:space="preserve">เมษายน </w:t>
      </w:r>
      <w:r w:rsidRPr="003D5803">
        <w:rPr>
          <w:rFonts w:ascii="TH SarabunPSK" w:eastAsia="Times New Roman" w:hAnsi="TH SarabunPSK" w:cs="TH SarabunPSK"/>
          <w:color w:val="222222"/>
        </w:rPr>
        <w:t xml:space="preserve">2564 </w:t>
      </w:r>
      <w:r w:rsidRPr="003D5803">
        <w:rPr>
          <w:rFonts w:ascii="TH SarabunPSK" w:eastAsia="Times New Roman" w:hAnsi="TH SarabunPSK" w:cs="TH SarabunPSK"/>
          <w:color w:val="222222"/>
          <w:cs/>
        </w:rPr>
        <w:t>เป็นต้นมา จึงเป็นอีกทางเลือกหนึ่งให้กับผู้ส่งออกผลไม้ไปจีนเพื่อช่วยแก้ปัญหารถติดสะสมบริเวณหน้าด่านโหย่วอ</w:t>
      </w:r>
      <w:proofErr w:type="spellStart"/>
      <w:r w:rsidRPr="003D5803">
        <w:rPr>
          <w:rFonts w:ascii="TH SarabunPSK" w:eastAsia="Times New Roman" w:hAnsi="TH SarabunPSK" w:cs="TH SarabunPSK"/>
          <w:color w:val="222222"/>
          <w:cs/>
        </w:rPr>
        <w:t>ี้</w:t>
      </w:r>
      <w:proofErr w:type="spellEnd"/>
      <w:r w:rsidRPr="003D5803">
        <w:rPr>
          <w:rFonts w:ascii="TH SarabunPSK" w:eastAsia="Times New Roman" w:hAnsi="TH SarabunPSK" w:cs="TH SarabunPSK"/>
          <w:color w:val="222222"/>
          <w:cs/>
        </w:rPr>
        <w:t>กวน โดยเฉพาะในฤดูกาลส่งออกผลไม้</w:t>
      </w:r>
    </w:p>
    <w:p w14:paraId="7C4D3F11" w14:textId="1650F445" w:rsidR="003D5803" w:rsidRPr="003D5803" w:rsidRDefault="003D5803" w:rsidP="003D5803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222222"/>
        </w:rPr>
      </w:pPr>
      <w:r w:rsidRPr="003D5803">
        <w:rPr>
          <w:rFonts w:ascii="TH SarabunPSK" w:eastAsia="Times New Roman" w:hAnsi="TH SarabunPSK" w:cs="TH SarabunPSK"/>
          <w:b/>
          <w:bCs/>
          <w:color w:val="222222"/>
        </w:rPr>
        <w:t xml:space="preserve">            </w:t>
      </w:r>
      <w:r w:rsidRPr="003D5803">
        <w:rPr>
          <w:rFonts w:ascii="TH SarabunPSK" w:eastAsia="Times New Roman" w:hAnsi="TH SarabunPSK" w:cs="TH SarabunPSK"/>
          <w:b/>
          <w:bCs/>
          <w:color w:val="222222"/>
          <w:cs/>
        </w:rPr>
        <w:t>การขนส่งทางเรือ</w:t>
      </w:r>
      <w:r w:rsidRPr="003D5803">
        <w:rPr>
          <w:rFonts w:ascii="TH SarabunPSK" w:eastAsia="Times New Roman" w:hAnsi="TH SarabunPSK" w:cs="TH SarabunPSK"/>
          <w:color w:val="222222"/>
        </w:rPr>
        <w:t> </w:t>
      </w:r>
      <w:r w:rsidRPr="003D5803">
        <w:rPr>
          <w:rFonts w:ascii="TH SarabunPSK" w:eastAsia="Times New Roman" w:hAnsi="TH SarabunPSK" w:cs="TH SarabunPSK"/>
          <w:color w:val="222222"/>
          <w:cs/>
        </w:rPr>
        <w:t xml:space="preserve">จากแหลมฉบังผ่านเวียดนาม ฮ่องกง ไปจีน ใช้เวลาประมาณ </w:t>
      </w:r>
      <w:r w:rsidRPr="003D5803">
        <w:rPr>
          <w:rFonts w:ascii="TH SarabunPSK" w:eastAsia="Times New Roman" w:hAnsi="TH SarabunPSK" w:cs="TH SarabunPSK"/>
          <w:color w:val="222222"/>
        </w:rPr>
        <w:t xml:space="preserve">7-10 </w:t>
      </w:r>
      <w:r w:rsidRPr="003D5803">
        <w:rPr>
          <w:rFonts w:ascii="TH SarabunPSK" w:eastAsia="Times New Roman" w:hAnsi="TH SarabunPSK" w:cs="TH SarabunPSK"/>
          <w:color w:val="222222"/>
          <w:cs/>
        </w:rPr>
        <w:t>วัน ซึ่งเป็นการขนส่งผลไม้สดโดยการควบคุมอุณหภูมิในตู้สินค้าเย็น (</w:t>
      </w:r>
      <w:r w:rsidRPr="003D5803">
        <w:rPr>
          <w:rFonts w:ascii="TH SarabunPSK" w:eastAsia="Times New Roman" w:hAnsi="TH SarabunPSK" w:cs="TH SarabunPSK"/>
          <w:color w:val="222222"/>
        </w:rPr>
        <w:t xml:space="preserve">Reefer) </w:t>
      </w:r>
      <w:r w:rsidRPr="003D5803">
        <w:rPr>
          <w:rFonts w:ascii="TH SarabunPSK" w:eastAsia="Times New Roman" w:hAnsi="TH SarabunPSK" w:cs="TH SarabunPSK"/>
          <w:color w:val="222222"/>
          <w:cs/>
        </w:rPr>
        <w:t>ในการรักษาคุณภาพของผลไม้สดให้คงสภาพสมบูรณ์ ก่อนถึงมือผู้บริโภคปลายทางในจีน และ</w:t>
      </w:r>
      <w:r w:rsidRPr="003D5803">
        <w:rPr>
          <w:rFonts w:ascii="TH SarabunPSK" w:eastAsia="Times New Roman" w:hAnsi="TH SarabunPSK" w:cs="TH SarabunPSK"/>
          <w:color w:val="222222"/>
        </w:rPr>
        <w:t> </w:t>
      </w:r>
      <w:r w:rsidRPr="003D5803">
        <w:rPr>
          <w:rFonts w:ascii="TH SarabunPSK" w:eastAsia="Times New Roman" w:hAnsi="TH SarabunPSK" w:cs="TH SarabunPSK"/>
          <w:b/>
          <w:bCs/>
          <w:color w:val="222222"/>
          <w:cs/>
        </w:rPr>
        <w:t>การขนส่งทางอากาศ</w:t>
      </w:r>
      <w:r w:rsidRPr="003D5803">
        <w:rPr>
          <w:rFonts w:ascii="TH SarabunPSK" w:eastAsia="Times New Roman" w:hAnsi="TH SarabunPSK" w:cs="TH SarabunPSK"/>
          <w:b/>
          <w:bCs/>
          <w:color w:val="222222"/>
        </w:rPr>
        <w:t>  </w:t>
      </w:r>
      <w:r w:rsidRPr="003D5803">
        <w:rPr>
          <w:rFonts w:ascii="TH SarabunPSK" w:eastAsia="Times New Roman" w:hAnsi="TH SarabunPSK" w:cs="TH SarabunPSK"/>
          <w:color w:val="222222"/>
          <w:cs/>
        </w:rPr>
        <w:t xml:space="preserve">จีนได้มีการเช่าเหมาเครื่องบินมารับทุเรียนไทย </w:t>
      </w:r>
      <w:r w:rsidRPr="003D5803">
        <w:rPr>
          <w:rFonts w:ascii="TH SarabunPSK" w:eastAsia="Times New Roman" w:hAnsi="TH SarabunPSK" w:cs="TH SarabunPSK"/>
          <w:color w:val="222222"/>
        </w:rPr>
        <w:t xml:space="preserve">20 </w:t>
      </w:r>
      <w:r w:rsidRPr="003D5803">
        <w:rPr>
          <w:rFonts w:ascii="TH SarabunPSK" w:eastAsia="Times New Roman" w:hAnsi="TH SarabunPSK" w:cs="TH SarabunPSK"/>
          <w:color w:val="222222"/>
          <w:cs/>
        </w:rPr>
        <w:t xml:space="preserve">ตัน เมื่อวันที่ </w:t>
      </w:r>
      <w:r w:rsidRPr="003D5803">
        <w:rPr>
          <w:rFonts w:ascii="TH SarabunPSK" w:eastAsia="Times New Roman" w:hAnsi="TH SarabunPSK" w:cs="TH SarabunPSK"/>
          <w:color w:val="222222"/>
        </w:rPr>
        <w:t xml:space="preserve">27 </w:t>
      </w:r>
      <w:r w:rsidRPr="003D5803">
        <w:rPr>
          <w:rFonts w:ascii="TH SarabunPSK" w:eastAsia="Times New Roman" w:hAnsi="TH SarabunPSK" w:cs="TH SarabunPSK"/>
          <w:color w:val="222222"/>
          <w:cs/>
        </w:rPr>
        <w:t xml:space="preserve">เมษายน </w:t>
      </w:r>
      <w:r w:rsidRPr="003D5803">
        <w:rPr>
          <w:rFonts w:ascii="TH SarabunPSK" w:eastAsia="Times New Roman" w:hAnsi="TH SarabunPSK" w:cs="TH SarabunPSK"/>
          <w:color w:val="222222"/>
        </w:rPr>
        <w:t xml:space="preserve">2564 </w:t>
      </w:r>
      <w:r w:rsidRPr="003D5803">
        <w:rPr>
          <w:rFonts w:ascii="TH SarabunPSK" w:eastAsia="Times New Roman" w:hAnsi="TH SarabunPSK" w:cs="TH SarabunPSK"/>
          <w:color w:val="222222"/>
          <w:cs/>
        </w:rPr>
        <w:t xml:space="preserve">จากการซื้อขายผ่านระบบออนไลน์แบบ </w:t>
      </w:r>
      <w:r w:rsidRPr="003D5803">
        <w:rPr>
          <w:rFonts w:ascii="TH SarabunPSK" w:eastAsia="Times New Roman" w:hAnsi="TH SarabunPSK" w:cs="TH SarabunPSK"/>
          <w:color w:val="222222"/>
        </w:rPr>
        <w:t xml:space="preserve">Pre-Order </w:t>
      </w:r>
      <w:r w:rsidRPr="003D5803">
        <w:rPr>
          <w:rFonts w:ascii="TH SarabunPSK" w:eastAsia="Times New Roman" w:hAnsi="TH SarabunPSK" w:cs="TH SarabunPSK"/>
          <w:color w:val="222222"/>
          <w:cs/>
        </w:rPr>
        <w:t xml:space="preserve">จึงถือเป็นโอกาสที่ดีที่เราจะสามารถสร้างแบรนด์ผลไม้ไทย ซึ่งช่วยในเรื่องของการรับประกันคุณภาพทุเรียนได้เมื่อส่งถึงมือผู้บริโภค หรือตลาดตามที่เราได้กำหนดไว้ และต่อมาเมื่อวันที่ </w:t>
      </w:r>
      <w:r w:rsidRPr="003D5803">
        <w:rPr>
          <w:rFonts w:ascii="TH SarabunPSK" w:eastAsia="Times New Roman" w:hAnsi="TH SarabunPSK" w:cs="TH SarabunPSK"/>
          <w:color w:val="222222"/>
        </w:rPr>
        <w:t xml:space="preserve">8 </w:t>
      </w:r>
      <w:r w:rsidRPr="003D5803">
        <w:rPr>
          <w:rFonts w:ascii="TH SarabunPSK" w:eastAsia="Times New Roman" w:hAnsi="TH SarabunPSK" w:cs="TH SarabunPSK"/>
          <w:color w:val="222222"/>
          <w:cs/>
        </w:rPr>
        <w:t>พฤษภาคม ได้มีการจำหน่ายทุเรียนผ่านระบบสั่งซื้อล่วงหน้า (</w:t>
      </w:r>
      <w:r w:rsidRPr="003D5803">
        <w:rPr>
          <w:rFonts w:ascii="TH SarabunPSK" w:eastAsia="Times New Roman" w:hAnsi="TH SarabunPSK" w:cs="TH SarabunPSK"/>
          <w:color w:val="222222"/>
        </w:rPr>
        <w:t xml:space="preserve">Pre-Order platform) </w:t>
      </w:r>
      <w:r w:rsidRPr="003D5803">
        <w:rPr>
          <w:rFonts w:ascii="TH SarabunPSK" w:eastAsia="Times New Roman" w:hAnsi="TH SarabunPSK" w:cs="TH SarabunPSK"/>
          <w:color w:val="222222"/>
          <w:cs/>
        </w:rPr>
        <w:t>กับมณฑลส่านซีในภาคตะวันตกเฉียงเหนือของจีน ด้วยแพลตฟอร์มใหม่บนความร่วมมือระหว่างกระทรวงเกษตรฯ กระทรวงพาณิชย์ บริษัทเอกชน และสหกรณ์ผลไม้ อาทิ สหกรณ์เมือง</w:t>
      </w:r>
      <w:proofErr w:type="spellStart"/>
      <w:r w:rsidRPr="003D5803">
        <w:rPr>
          <w:rFonts w:ascii="TH SarabunPSK" w:eastAsia="Times New Roman" w:hAnsi="TH SarabunPSK" w:cs="TH SarabunPSK"/>
          <w:color w:val="222222"/>
          <w:cs/>
        </w:rPr>
        <w:t>ขลุง</w:t>
      </w:r>
      <w:proofErr w:type="spellEnd"/>
      <w:r w:rsidRPr="003D5803">
        <w:rPr>
          <w:rFonts w:ascii="TH SarabunPSK" w:eastAsia="Times New Roman" w:hAnsi="TH SarabunPSK" w:cs="TH SarabunPSK"/>
          <w:color w:val="222222"/>
          <w:cs/>
        </w:rPr>
        <w:t xml:space="preserve"> จังหวัดจันทบุรี ซึ่งเป็นการสร้างแบรนด์ทุเรียนไทย ในระดับสหกรณ์ผลไม้ (</w:t>
      </w:r>
      <w:r w:rsidRPr="003D5803">
        <w:rPr>
          <w:rFonts w:ascii="TH SarabunPSK" w:eastAsia="Times New Roman" w:hAnsi="TH SarabunPSK" w:cs="TH SarabunPSK"/>
          <w:color w:val="222222"/>
        </w:rPr>
        <w:t xml:space="preserve">Cooperative Farm based Branding) </w:t>
      </w:r>
      <w:r w:rsidRPr="003D5803">
        <w:rPr>
          <w:rFonts w:ascii="TH SarabunPSK" w:eastAsia="Times New Roman" w:hAnsi="TH SarabunPSK" w:cs="TH SarabunPSK"/>
          <w:color w:val="222222"/>
          <w:cs/>
        </w:rPr>
        <w:t>ตามแนวทางเกษตรสร้างสรรค์ (</w:t>
      </w:r>
      <w:r w:rsidRPr="003D5803">
        <w:rPr>
          <w:rFonts w:ascii="TH SarabunPSK" w:eastAsia="Times New Roman" w:hAnsi="TH SarabunPSK" w:cs="TH SarabunPSK"/>
          <w:color w:val="222222"/>
        </w:rPr>
        <w:t xml:space="preserve">Creative Agriculture) </w:t>
      </w:r>
      <w:r w:rsidRPr="003D5803">
        <w:rPr>
          <w:rFonts w:ascii="TH SarabunPSK" w:eastAsia="Times New Roman" w:hAnsi="TH SarabunPSK" w:cs="TH SarabunPSK"/>
          <w:color w:val="222222"/>
          <w:cs/>
        </w:rPr>
        <w:t xml:space="preserve">เกษตรกรชาวสวนทุเรียนและสหกรณ์จะสามารถขายได้ราคาสูงขึ้น โดยส่งออกทุเรียนทางเครื่องบินล็อตที่สองไปจีนจำนวน </w:t>
      </w:r>
      <w:r w:rsidRPr="003D5803">
        <w:rPr>
          <w:rFonts w:ascii="TH SarabunPSK" w:eastAsia="Times New Roman" w:hAnsi="TH SarabunPSK" w:cs="TH SarabunPSK"/>
          <w:color w:val="222222"/>
        </w:rPr>
        <w:t xml:space="preserve">25 </w:t>
      </w:r>
      <w:r w:rsidRPr="003D5803">
        <w:rPr>
          <w:rFonts w:ascii="TH SarabunPSK" w:eastAsia="Times New Roman" w:hAnsi="TH SarabunPSK" w:cs="TH SarabunPSK"/>
          <w:color w:val="222222"/>
          <w:cs/>
        </w:rPr>
        <w:t>ตัน (</w:t>
      </w:r>
      <w:r w:rsidRPr="003D5803">
        <w:rPr>
          <w:rFonts w:ascii="TH SarabunPSK" w:eastAsia="Times New Roman" w:hAnsi="TH SarabunPSK" w:cs="TH SarabunPSK"/>
          <w:color w:val="222222"/>
        </w:rPr>
        <w:t xml:space="preserve">11,200 </w:t>
      </w:r>
      <w:r w:rsidRPr="003D5803">
        <w:rPr>
          <w:rFonts w:ascii="TH SarabunPSK" w:eastAsia="Times New Roman" w:hAnsi="TH SarabunPSK" w:cs="TH SarabunPSK"/>
          <w:color w:val="222222"/>
          <w:cs/>
        </w:rPr>
        <w:t>ลูก) แต่การจัดส่งโดยเครื่องบินก็มีราคาขนส่งสูง หากมีช่องทางการขนส่งในราคาที่ต่ำกว่า ก็จะเป็นทางเลือกให้กับผู้ประกอบการและผู้บริโภคได้มากขึ้น</w:t>
      </w:r>
    </w:p>
    <w:p w14:paraId="3A797C1E" w14:textId="77777777" w:rsidR="003D5803" w:rsidRPr="003D5803" w:rsidRDefault="003D5803" w:rsidP="003D5803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222222"/>
        </w:rPr>
      </w:pPr>
      <w:r w:rsidRPr="003D5803">
        <w:rPr>
          <w:rFonts w:ascii="TH SarabunPSK" w:eastAsia="Times New Roman" w:hAnsi="TH SarabunPSK" w:cs="TH SarabunPSK"/>
          <w:color w:val="222222"/>
        </w:rPr>
        <w:t>*******************************************</w:t>
      </w:r>
    </w:p>
    <w:p w14:paraId="2682B4CB" w14:textId="77777777" w:rsidR="003D5803" w:rsidRDefault="003D5803" w:rsidP="003D5803">
      <w:pPr>
        <w:spacing w:after="0" w:line="240" w:lineRule="auto"/>
        <w:jc w:val="right"/>
        <w:rPr>
          <w:rFonts w:ascii="TH SarabunPSK" w:eastAsia="Times New Roman" w:hAnsi="TH SarabunPSK" w:cs="TH SarabunPSK"/>
          <w:color w:val="222222"/>
        </w:rPr>
      </w:pPr>
      <w:r w:rsidRPr="003D5803">
        <w:rPr>
          <w:rFonts w:ascii="TH SarabunPSK" w:eastAsia="Times New Roman" w:hAnsi="TH SarabunPSK" w:cs="TH SarabunPSK"/>
          <w:color w:val="222222"/>
          <w:cs/>
        </w:rPr>
        <w:t>ข่าว</w:t>
      </w:r>
      <w:r w:rsidRPr="003D5803">
        <w:rPr>
          <w:rFonts w:ascii="TH SarabunPSK" w:eastAsia="Times New Roman" w:hAnsi="TH SarabunPSK" w:cs="TH SarabunPSK"/>
          <w:color w:val="222222"/>
        </w:rPr>
        <w:t>  :  </w:t>
      </w:r>
      <w:r w:rsidRPr="003D5803">
        <w:rPr>
          <w:rFonts w:ascii="TH SarabunPSK" w:eastAsia="Times New Roman" w:hAnsi="TH SarabunPSK" w:cs="TH SarabunPSK"/>
          <w:color w:val="222222"/>
          <w:cs/>
        </w:rPr>
        <w:t>ส่วนประชาสัมพันธ์</w:t>
      </w:r>
    </w:p>
    <w:p w14:paraId="619B57FF" w14:textId="7F5E9B0C" w:rsidR="003D5803" w:rsidRPr="003D5803" w:rsidRDefault="003D5803" w:rsidP="003D5803">
      <w:pPr>
        <w:spacing w:after="0" w:line="240" w:lineRule="auto"/>
        <w:jc w:val="right"/>
        <w:rPr>
          <w:rFonts w:ascii="TH SarabunPSK" w:eastAsia="Times New Roman" w:hAnsi="TH SarabunPSK" w:cs="TH SarabunPSK"/>
          <w:color w:val="222222"/>
        </w:rPr>
      </w:pPr>
      <w:r w:rsidRPr="003D5803">
        <w:rPr>
          <w:rFonts w:ascii="TH SarabunPSK" w:eastAsia="Times New Roman" w:hAnsi="TH SarabunPSK" w:cs="TH SarabunPSK"/>
          <w:color w:val="222222"/>
        </w:rPr>
        <w:t> </w:t>
      </w:r>
      <w:r w:rsidRPr="003D5803">
        <w:rPr>
          <w:rFonts w:ascii="TH SarabunPSK" w:eastAsia="Times New Roman" w:hAnsi="TH SarabunPSK" w:cs="TH SarabunPSK"/>
          <w:color w:val="222222"/>
          <w:cs/>
        </w:rPr>
        <w:t>ข้อมูล : สำนักวิจัยเศรษฐกิจการเกษตร สำนักงานเศรษฐกิจการเกษตร</w:t>
      </w:r>
    </w:p>
    <w:p w14:paraId="1F8BCE52" w14:textId="77777777" w:rsidR="00C5537B" w:rsidRPr="003D5803" w:rsidRDefault="00C5537B">
      <w:pPr>
        <w:rPr>
          <w:rFonts w:ascii="TH SarabunPSK" w:hAnsi="TH SarabunPSK" w:cs="TH SarabunPSK"/>
        </w:rPr>
      </w:pPr>
    </w:p>
    <w:sectPr w:rsidR="00C5537B" w:rsidRPr="003D580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803"/>
    <w:rsid w:val="003D5803"/>
    <w:rsid w:val="00C5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619BC"/>
  <w15:chartTrackingRefBased/>
  <w15:docId w15:val="{85EC8260-985B-4469-A9DA-77E3F7C4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D5803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D5803"/>
    <w:rPr>
      <w:rFonts w:ascii="Tahoma" w:eastAsia="Times New Roman" w:hAnsi="Tahoma" w:cs="Tahoma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D58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33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1281</Words>
  <Characters>7304</Characters>
  <Application>Microsoft Office Word</Application>
  <DocSecurity>0</DocSecurity>
  <Lines>60</Lines>
  <Paragraphs>17</Paragraphs>
  <ScaleCrop>false</ScaleCrop>
  <Company/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อัจฉรา ไอยรากาญจนกุล</dc:creator>
  <cp:keywords/>
  <dc:description/>
  <cp:lastModifiedBy>อัจฉรา ไอยรากาญจนกุล</cp:lastModifiedBy>
  <cp:revision>1</cp:revision>
  <dcterms:created xsi:type="dcterms:W3CDTF">2021-06-17T02:43:00Z</dcterms:created>
  <dcterms:modified xsi:type="dcterms:W3CDTF">2021-06-17T02:45:00Z</dcterms:modified>
</cp:coreProperties>
</file>